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A5" w:rsidRPr="00D528A5" w:rsidRDefault="00D528A5" w:rsidP="00D528A5">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528A5">
        <w:rPr>
          <w:rFonts w:ascii="Times New Roman" w:eastAsia="Times New Roman" w:hAnsi="Times New Roman" w:cs="Times New Roman"/>
          <w:b/>
          <w:bCs/>
          <w:kern w:val="36"/>
          <w:sz w:val="48"/>
          <w:szCs w:val="48"/>
          <w:lang w:eastAsia="fr-FR"/>
        </w:rPr>
        <w:t>Tartelette orange passion</w:t>
      </w:r>
    </w:p>
    <w:p w:rsidR="00D528A5" w:rsidRPr="00D528A5" w:rsidRDefault="008C78CA" w:rsidP="00D528A5">
      <w:pPr>
        <w:spacing w:after="0" w:line="240" w:lineRule="auto"/>
        <w:rPr>
          <w:rFonts w:ascii="Times New Roman" w:eastAsia="Times New Roman" w:hAnsi="Times New Roman" w:cs="Times New Roman"/>
          <w:sz w:val="24"/>
          <w:szCs w:val="24"/>
          <w:lang w:eastAsia="fr-FR"/>
        </w:rPr>
      </w:pPr>
      <w:r w:rsidRPr="008C78CA">
        <w:rPr>
          <w:rFonts w:ascii="Times New Roman" w:eastAsia="Times New Roman" w:hAnsi="Times New Roman" w:cs="Times New Roman"/>
          <w:noProof/>
          <w:sz w:val="24"/>
          <w:szCs w:val="24"/>
          <w:lang w:eastAsia="fr-FR"/>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margin-left:291.9pt;margin-top:76.85pt;width:195.25pt;height:177.25pt;rotation:-90;z-index:251660288;mso-width-percent:300;mso-position-horizontal-relative:margin;mso-position-vertical-relative:margin;mso-width-percent:300" o:allowincell="f" filled="t" strokecolor="#82acd0" strokeweight="1.25pt">
            <v:shadow opacity=".5"/>
            <v:textbox style="mso-next-textbox:#_x0000_s1026" inset="21.6pt,,21.6pt">
              <w:txbxContent>
                <w:p w:rsidR="008C78CA" w:rsidRPr="00D528A5" w:rsidRDefault="008C78CA" w:rsidP="008C78CA">
                  <w:p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Réalisation</w:t>
                  </w:r>
                </w:p>
                <w:p w:rsidR="008C78CA" w:rsidRPr="00D528A5" w:rsidRDefault="008C78CA" w:rsidP="008C78C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Difficulté</w:t>
                  </w:r>
                  <w:r>
                    <w:rPr>
                      <w:rFonts w:ascii="Times New Roman" w:eastAsia="Times New Roman" w:hAnsi="Times New Roman" w:cs="Times New Roman"/>
                      <w:sz w:val="24"/>
                      <w:szCs w:val="24"/>
                      <w:lang w:eastAsia="fr-FR"/>
                    </w:rPr>
                    <w:t xml:space="preserve"> d</w:t>
                  </w:r>
                  <w:r w:rsidR="00C56271">
                    <w:rPr>
                      <w:rFonts w:ascii="Times New Roman" w:eastAsia="Times New Roman" w:hAnsi="Times New Roman" w:cs="Times New Roman"/>
                      <w:sz w:val="24"/>
                      <w:szCs w:val="24"/>
                      <w:lang w:eastAsia="fr-FR"/>
                    </w:rPr>
                    <w:t>i</w:t>
                  </w:r>
                  <w:r>
                    <w:rPr>
                      <w:rFonts w:ascii="Times New Roman" w:eastAsia="Times New Roman" w:hAnsi="Times New Roman" w:cs="Times New Roman"/>
                      <w:sz w:val="24"/>
                      <w:szCs w:val="24"/>
                      <w:lang w:eastAsia="fr-FR"/>
                    </w:rPr>
                    <w:t>fficile</w:t>
                  </w:r>
                </w:p>
                <w:p w:rsidR="008C78CA" w:rsidRPr="00D528A5" w:rsidRDefault="008C78CA" w:rsidP="008C78C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Préparation</w:t>
                  </w:r>
                  <w:r>
                    <w:rPr>
                      <w:rFonts w:ascii="Times New Roman" w:eastAsia="Times New Roman" w:hAnsi="Times New Roman" w:cs="Times New Roman"/>
                      <w:sz w:val="24"/>
                      <w:szCs w:val="24"/>
                      <w:lang w:eastAsia="fr-FR"/>
                    </w:rPr>
                    <w:t xml:space="preserve"> 45 mn</w:t>
                  </w:r>
                </w:p>
                <w:p w:rsidR="008C78CA" w:rsidRPr="00D528A5" w:rsidRDefault="008C78CA" w:rsidP="008C78C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Cuisson</w:t>
                  </w:r>
                  <w:r>
                    <w:rPr>
                      <w:rFonts w:ascii="Times New Roman" w:eastAsia="Times New Roman" w:hAnsi="Times New Roman" w:cs="Times New Roman"/>
                      <w:sz w:val="24"/>
                      <w:szCs w:val="24"/>
                      <w:lang w:eastAsia="fr-FR"/>
                    </w:rPr>
                    <w:t xml:space="preserve"> 15 mn</w:t>
                  </w:r>
                </w:p>
                <w:p w:rsidR="008C78CA" w:rsidRPr="00D528A5" w:rsidRDefault="008C78CA" w:rsidP="008C78CA">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Repos</w:t>
                  </w:r>
                  <w:r>
                    <w:rPr>
                      <w:rFonts w:ascii="Times New Roman" w:eastAsia="Times New Roman" w:hAnsi="Times New Roman" w:cs="Times New Roman"/>
                      <w:sz w:val="24"/>
                      <w:szCs w:val="24"/>
                      <w:lang w:eastAsia="fr-FR"/>
                    </w:rPr>
                    <w:t xml:space="preserve"> 2 h</w:t>
                  </w:r>
                </w:p>
                <w:p w:rsidR="008C78CA" w:rsidRDefault="008C78CA">
                  <w:pPr>
                    <w:spacing w:after="0" w:line="240" w:lineRule="auto"/>
                    <w:jc w:val="center"/>
                    <w:rPr>
                      <w:rFonts w:asciiTheme="majorHAnsi" w:eastAsiaTheme="majorEastAsia" w:hAnsiTheme="majorHAnsi" w:cstheme="majorBidi"/>
                      <w:color w:val="B3CC82" w:themeColor="accent3" w:themeTint="BF"/>
                      <w:sz w:val="32"/>
                      <w:szCs w:val="32"/>
                    </w:rPr>
                  </w:pPr>
                </w:p>
              </w:txbxContent>
            </v:textbox>
            <w10:wrap type="square" anchorx="margin" anchory="margin"/>
          </v:shape>
        </w:pict>
      </w:r>
      <w:r w:rsidR="00D528A5">
        <w:rPr>
          <w:rFonts w:ascii="Times New Roman" w:eastAsia="Times New Roman" w:hAnsi="Times New Roman" w:cs="Times New Roman"/>
          <w:noProof/>
          <w:color w:val="0000FF"/>
          <w:sz w:val="24"/>
          <w:szCs w:val="24"/>
          <w:lang w:eastAsia="fr-FR"/>
        </w:rPr>
        <w:drawing>
          <wp:inline distT="0" distB="0" distL="0" distR="0">
            <wp:extent cx="5429250" cy="3619500"/>
            <wp:effectExtent l="19050" t="0" r="0" b="0"/>
            <wp:docPr id="1" name="Image 1" descr="Tartelette orange pass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lette orange passion">
                      <a:hlinkClick r:id="rId5"/>
                    </pic:cNvPr>
                    <pic:cNvPicPr>
                      <a:picLocks noChangeAspect="1" noChangeArrowheads="1"/>
                    </pic:cNvPicPr>
                  </pic:nvPicPr>
                  <pic:blipFill>
                    <a:blip r:embed="rId6"/>
                    <a:srcRect/>
                    <a:stretch>
                      <a:fillRect/>
                    </a:stretch>
                  </pic:blipFill>
                  <pic:spPr bwMode="auto">
                    <a:xfrm>
                      <a:off x="0" y="0"/>
                      <a:ext cx="5434367" cy="3622911"/>
                    </a:xfrm>
                    <a:prstGeom prst="rect">
                      <a:avLst/>
                    </a:prstGeom>
                    <a:noFill/>
                    <a:ln w="9525">
                      <a:noFill/>
                      <a:miter lim="800000"/>
                      <a:headEnd/>
                      <a:tailEnd/>
                    </a:ln>
                  </pic:spPr>
                </pic:pic>
              </a:graphicData>
            </a:graphic>
          </wp:inline>
        </w:drawing>
      </w:r>
    </w:p>
    <w:p w:rsidR="00D528A5" w:rsidRPr="00D528A5" w:rsidRDefault="00D528A5" w:rsidP="00D528A5">
      <w:p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Des tartelettes tout en couleur, qui feront pétiller tous vos sens sans effrayer votre balance. L’orange apporte des vitamines C en bonne quantité ainsi que des fibres nécessaires à une bonne digestion. Le fruit de la passion, ainsi que l’orange, sont également réputés comme des antioxydants.</w:t>
      </w:r>
    </w:p>
    <w:p w:rsidR="00D528A5" w:rsidRPr="00D528A5" w:rsidRDefault="00D528A5" w:rsidP="00D528A5">
      <w:p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Ingrédients / pour 8 personnes</w:t>
      </w:r>
    </w:p>
    <w:p w:rsidR="00D528A5" w:rsidRPr="00D528A5" w:rsidRDefault="00D528A5"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Pâte sablée pour une tarte de 8 personnes :</w:t>
      </w:r>
    </w:p>
    <w:p w:rsidR="00D528A5" w:rsidRPr="00D528A5" w:rsidRDefault="00D528A5"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60 g de beurre allégé 41% MG</w:t>
      </w:r>
    </w:p>
    <w:p w:rsidR="00D528A5" w:rsidRPr="00D528A5" w:rsidRDefault="00D528A5"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40 g de farine complète</w:t>
      </w:r>
    </w:p>
    <w:p w:rsidR="00D528A5" w:rsidRPr="00D528A5" w:rsidRDefault="00D528A5"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30 g de cassonade</w:t>
      </w:r>
    </w:p>
    <w:p w:rsidR="00D528A5" w:rsidRPr="00D528A5" w:rsidRDefault="00D528A5"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80 g de farine blanche</w:t>
      </w:r>
    </w:p>
    <w:p w:rsidR="00D528A5" w:rsidRPr="00D528A5" w:rsidRDefault="00D528A5"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50 g de poudre d’amande</w:t>
      </w:r>
    </w:p>
    <w:p w:rsidR="00D528A5" w:rsidRPr="00D528A5" w:rsidRDefault="00D528A5"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1 pincée de sel</w:t>
      </w:r>
    </w:p>
    <w:p w:rsidR="00D528A5" w:rsidRPr="00D528A5" w:rsidRDefault="00D528A5"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1/2 œuf</w:t>
      </w:r>
    </w:p>
    <w:p w:rsidR="00D528A5" w:rsidRPr="00D528A5" w:rsidRDefault="00D528A5"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Pour la crème orange-passion :</w:t>
      </w:r>
    </w:p>
    <w:p w:rsidR="00D528A5" w:rsidRPr="00D528A5" w:rsidRDefault="00D528A5"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10 fruits de la passion</w:t>
      </w:r>
    </w:p>
    <w:p w:rsidR="00D528A5" w:rsidRPr="00D528A5" w:rsidRDefault="0064702D" w:rsidP="00D528A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7" w:history="1">
        <w:r w:rsidR="00D528A5" w:rsidRPr="00D528A5">
          <w:rPr>
            <w:rFonts w:ascii="Times New Roman" w:eastAsia="Times New Roman" w:hAnsi="Times New Roman" w:cs="Times New Roman"/>
            <w:color w:val="0000FF"/>
            <w:sz w:val="24"/>
            <w:szCs w:val="24"/>
            <w:u w:val="single"/>
            <w:lang w:eastAsia="fr-FR"/>
          </w:rPr>
          <w:t>Voir le reste des ingrédients</w:t>
        </w:r>
      </w:hyperlink>
    </w:p>
    <w:p w:rsidR="00D528A5" w:rsidRPr="00D528A5" w:rsidRDefault="00D528A5" w:rsidP="00D528A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528A5">
        <w:rPr>
          <w:rFonts w:ascii="Times New Roman" w:eastAsia="Times New Roman" w:hAnsi="Times New Roman" w:cs="Times New Roman"/>
          <w:b/>
          <w:bCs/>
          <w:sz w:val="36"/>
          <w:szCs w:val="36"/>
          <w:lang w:eastAsia="fr-FR"/>
        </w:rPr>
        <w:t xml:space="preserve">Préparation Tartelette orange passion </w:t>
      </w:r>
    </w:p>
    <w:p w:rsidR="00D528A5" w:rsidRPr="00D528A5" w:rsidRDefault="00D528A5" w:rsidP="00D528A5">
      <w:pPr>
        <w:spacing w:after="0"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 xml:space="preserve">1 Dans un récipient, mélanger la farine complète, le sel, la </w:t>
      </w:r>
      <w:hyperlink r:id="rId8" w:history="1">
        <w:r w:rsidRPr="00D528A5">
          <w:rPr>
            <w:rFonts w:ascii="Times New Roman" w:eastAsia="Times New Roman" w:hAnsi="Times New Roman" w:cs="Times New Roman"/>
            <w:color w:val="0000FF"/>
            <w:sz w:val="24"/>
            <w:szCs w:val="24"/>
            <w:u w:val="single"/>
            <w:lang w:eastAsia="fr-FR"/>
          </w:rPr>
          <w:t>cassonade</w:t>
        </w:r>
      </w:hyperlink>
      <w:r w:rsidRPr="00D528A5">
        <w:rPr>
          <w:rFonts w:ascii="Times New Roman" w:eastAsia="Times New Roman" w:hAnsi="Times New Roman" w:cs="Times New Roman"/>
          <w:sz w:val="24"/>
          <w:szCs w:val="24"/>
          <w:lang w:eastAsia="fr-FR"/>
        </w:rPr>
        <w:t xml:space="preserve">, la poudre d’amande, le beurre et le demi œuf. Mélanger jusqu’à l’obtention d’une boule homogène. Ajouter ensuite la farine blanche et pétrir au minimum. C’est à dire uniquement dans le but d’intégrer la farine blanche. Arrêter le pétrin dès qu’elle ne se voit plus. Intégrer la farine en 2 fois permet d’obtenir une pâte croustillante et qui ne sera pas élastique. Placer la pâte entre 2 feuilles de papier cuisson et l’étaler à l’aide d’un rouleau. Faire simplement glisser le rouleau sur le papier cuisson afin d’obtenir une épaisseur homogène. Ce procédé permet de ne pas ajouter de farine pour étaler la pâte. </w:t>
      </w:r>
      <w:hyperlink r:id="rId9" w:history="1">
        <w:r w:rsidRPr="00D528A5">
          <w:rPr>
            <w:rFonts w:ascii="Times New Roman" w:eastAsia="Times New Roman" w:hAnsi="Times New Roman" w:cs="Times New Roman"/>
            <w:color w:val="0000FF"/>
            <w:sz w:val="24"/>
            <w:szCs w:val="24"/>
            <w:u w:val="single"/>
            <w:lang w:eastAsia="fr-FR"/>
          </w:rPr>
          <w:t>Réserver</w:t>
        </w:r>
      </w:hyperlink>
      <w:r w:rsidRPr="00D528A5">
        <w:rPr>
          <w:rFonts w:ascii="Times New Roman" w:eastAsia="Times New Roman" w:hAnsi="Times New Roman" w:cs="Times New Roman"/>
          <w:sz w:val="24"/>
          <w:szCs w:val="24"/>
          <w:lang w:eastAsia="fr-FR"/>
        </w:rPr>
        <w:t xml:space="preserve"> au frais 2 h. </w:t>
      </w:r>
    </w:p>
    <w:p w:rsidR="00D528A5" w:rsidRPr="00D528A5" w:rsidRDefault="00D528A5" w:rsidP="00D528A5">
      <w:pPr>
        <w:spacing w:after="0"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 xml:space="preserve">2 Fonçage des cercles : Beurrer les bords des cercles. Poser les cercles sur un rond de pâte préalablement prédécoupé. Prendre une bande de pâte et la poser autour du bord d’un cercle, appuyer légèrement pour les </w:t>
      </w:r>
      <w:r w:rsidRPr="00D528A5">
        <w:rPr>
          <w:rFonts w:ascii="Times New Roman" w:eastAsia="Times New Roman" w:hAnsi="Times New Roman" w:cs="Times New Roman"/>
          <w:sz w:val="24"/>
          <w:szCs w:val="24"/>
          <w:lang w:eastAsia="fr-FR"/>
        </w:rPr>
        <w:lastRenderedPageBreak/>
        <w:t xml:space="preserve">faire adhérer. A l’aide d’un couteau, couper la pâte qui dépasse du bord. </w:t>
      </w:r>
      <w:hyperlink r:id="rId10" w:history="1">
        <w:r w:rsidRPr="00D528A5">
          <w:rPr>
            <w:rFonts w:ascii="Times New Roman" w:eastAsia="Times New Roman" w:hAnsi="Times New Roman" w:cs="Times New Roman"/>
            <w:color w:val="0000FF"/>
            <w:sz w:val="24"/>
            <w:szCs w:val="24"/>
            <w:u w:val="single"/>
            <w:lang w:eastAsia="fr-FR"/>
          </w:rPr>
          <w:t>Piquer</w:t>
        </w:r>
      </w:hyperlink>
      <w:r w:rsidRPr="00D528A5">
        <w:rPr>
          <w:rFonts w:ascii="Times New Roman" w:eastAsia="Times New Roman" w:hAnsi="Times New Roman" w:cs="Times New Roman"/>
          <w:sz w:val="24"/>
          <w:szCs w:val="24"/>
          <w:lang w:eastAsia="fr-FR"/>
        </w:rPr>
        <w:t xml:space="preserve"> la pâte, bord et </w:t>
      </w:r>
      <w:hyperlink r:id="rId11" w:history="1">
        <w:r w:rsidRPr="00D528A5">
          <w:rPr>
            <w:rFonts w:ascii="Times New Roman" w:eastAsia="Times New Roman" w:hAnsi="Times New Roman" w:cs="Times New Roman"/>
            <w:color w:val="0000FF"/>
            <w:sz w:val="24"/>
            <w:szCs w:val="24"/>
            <w:u w:val="single"/>
            <w:lang w:eastAsia="fr-FR"/>
          </w:rPr>
          <w:t>fond</w:t>
        </w:r>
      </w:hyperlink>
      <w:r w:rsidRPr="00D528A5">
        <w:rPr>
          <w:rFonts w:ascii="Times New Roman" w:eastAsia="Times New Roman" w:hAnsi="Times New Roman" w:cs="Times New Roman"/>
          <w:sz w:val="24"/>
          <w:szCs w:val="24"/>
          <w:lang w:eastAsia="fr-FR"/>
        </w:rPr>
        <w:t>, à l’aide d’une fourchette. Cuisson à 160</w:t>
      </w:r>
      <w:r w:rsidRPr="00D528A5">
        <w:rPr>
          <w:rFonts w:ascii="Cambria Math" w:eastAsia="Times New Roman" w:hAnsi="Cambria Math" w:cs="Cambria Math"/>
          <w:sz w:val="24"/>
          <w:szCs w:val="24"/>
          <w:lang w:eastAsia="fr-FR"/>
        </w:rPr>
        <w:t>⁰</w:t>
      </w:r>
      <w:r w:rsidRPr="00D528A5">
        <w:rPr>
          <w:rFonts w:ascii="Times New Roman" w:eastAsia="Times New Roman" w:hAnsi="Times New Roman" w:cs="Times New Roman"/>
          <w:sz w:val="24"/>
          <w:szCs w:val="24"/>
          <w:lang w:eastAsia="fr-FR"/>
        </w:rPr>
        <w:t xml:space="preserve">C pendant 20 min. Les </w:t>
      </w:r>
      <w:hyperlink r:id="rId12" w:history="1">
        <w:r w:rsidRPr="00D528A5">
          <w:rPr>
            <w:rFonts w:ascii="Times New Roman" w:eastAsia="Times New Roman" w:hAnsi="Times New Roman" w:cs="Times New Roman"/>
            <w:color w:val="0000FF"/>
            <w:sz w:val="24"/>
            <w:szCs w:val="24"/>
            <w:u w:val="single"/>
            <w:lang w:eastAsia="fr-FR"/>
          </w:rPr>
          <w:t>fonds</w:t>
        </w:r>
      </w:hyperlink>
      <w:r w:rsidRPr="00D528A5">
        <w:rPr>
          <w:rFonts w:ascii="Times New Roman" w:eastAsia="Times New Roman" w:hAnsi="Times New Roman" w:cs="Times New Roman"/>
          <w:sz w:val="24"/>
          <w:szCs w:val="24"/>
          <w:lang w:eastAsia="fr-FR"/>
        </w:rPr>
        <w:t xml:space="preserve"> doivent être dorés. </w:t>
      </w:r>
    </w:p>
    <w:p w:rsidR="00C56271" w:rsidRDefault="00C56271" w:rsidP="00D528A5">
      <w:pPr>
        <w:spacing w:after="0" w:line="240" w:lineRule="auto"/>
        <w:rPr>
          <w:rFonts w:ascii="Times New Roman" w:eastAsia="Times New Roman" w:hAnsi="Times New Roman" w:cs="Times New Roman"/>
          <w:sz w:val="24"/>
          <w:szCs w:val="24"/>
          <w:lang w:eastAsia="fr-FR"/>
        </w:rPr>
      </w:pPr>
    </w:p>
    <w:p w:rsidR="00D528A5" w:rsidRPr="00D528A5" w:rsidRDefault="00D528A5" w:rsidP="00D528A5">
      <w:pPr>
        <w:spacing w:after="0"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 xml:space="preserve">3 Préparation de la crème orange - passion : Verser 210 g de jus d’orange dans une casserole. </w:t>
      </w:r>
      <w:hyperlink r:id="rId13" w:history="1">
        <w:r w:rsidRPr="00D528A5">
          <w:rPr>
            <w:rFonts w:ascii="Times New Roman" w:eastAsia="Times New Roman" w:hAnsi="Times New Roman" w:cs="Times New Roman"/>
            <w:color w:val="0000FF"/>
            <w:sz w:val="24"/>
            <w:szCs w:val="24"/>
            <w:u w:val="single"/>
            <w:lang w:eastAsia="fr-FR"/>
          </w:rPr>
          <w:t>Réserver</w:t>
        </w:r>
      </w:hyperlink>
      <w:r w:rsidRPr="00D528A5">
        <w:rPr>
          <w:rFonts w:ascii="Times New Roman" w:eastAsia="Times New Roman" w:hAnsi="Times New Roman" w:cs="Times New Roman"/>
          <w:sz w:val="24"/>
          <w:szCs w:val="24"/>
          <w:lang w:eastAsia="fr-FR"/>
        </w:rPr>
        <w:t xml:space="preserve"> les 10 g restants dans un bol. </w:t>
      </w:r>
      <w:hyperlink r:id="rId14" w:history="1">
        <w:r w:rsidRPr="00D528A5">
          <w:rPr>
            <w:rFonts w:ascii="Times New Roman" w:eastAsia="Times New Roman" w:hAnsi="Times New Roman" w:cs="Times New Roman"/>
            <w:color w:val="0000FF"/>
            <w:sz w:val="24"/>
            <w:szCs w:val="24"/>
            <w:u w:val="single"/>
            <w:lang w:eastAsia="fr-FR"/>
          </w:rPr>
          <w:t>Vider</w:t>
        </w:r>
      </w:hyperlink>
      <w:r w:rsidRPr="00D528A5">
        <w:rPr>
          <w:rFonts w:ascii="Times New Roman" w:eastAsia="Times New Roman" w:hAnsi="Times New Roman" w:cs="Times New Roman"/>
          <w:sz w:val="24"/>
          <w:szCs w:val="24"/>
          <w:lang w:eastAsia="fr-FR"/>
        </w:rPr>
        <w:t xml:space="preserve"> totalement les fruits de la passion et les ajouter au jus d’orange. Faire chauffer 5 min à feu doux. Filtrer les jus afin de retirer les grains des fruits de la passion. Remettre les jus dans la casserole. Verser l’agar agar dans les 10 g de jus restant et l’intégrer aux jus de la casserole. Remettre sur le feu et remuer jusqu’à la première ébullition. Ajouter le jaune d’œuf sans cesser de remuer. Laisser chauffer 2 ou 3 min. </w:t>
      </w:r>
    </w:p>
    <w:p w:rsidR="00C56271" w:rsidRDefault="00C56271" w:rsidP="00D528A5">
      <w:pPr>
        <w:spacing w:after="0" w:line="240" w:lineRule="auto"/>
        <w:rPr>
          <w:rFonts w:ascii="Times New Roman" w:eastAsia="Times New Roman" w:hAnsi="Times New Roman" w:cs="Times New Roman"/>
          <w:sz w:val="24"/>
          <w:szCs w:val="24"/>
          <w:lang w:eastAsia="fr-FR"/>
        </w:rPr>
      </w:pPr>
    </w:p>
    <w:p w:rsidR="00D528A5" w:rsidRPr="00D528A5" w:rsidRDefault="00D528A5" w:rsidP="00D528A5">
      <w:pPr>
        <w:spacing w:after="0"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Pour finir</w:t>
      </w:r>
    </w:p>
    <w:p w:rsidR="00D528A5" w:rsidRPr="00D528A5" w:rsidRDefault="00D528A5" w:rsidP="00D528A5">
      <w:pPr>
        <w:spacing w:after="0" w:line="240" w:lineRule="auto"/>
        <w:rPr>
          <w:rFonts w:ascii="Times New Roman" w:eastAsia="Times New Roman" w:hAnsi="Times New Roman" w:cs="Times New Roman"/>
          <w:sz w:val="24"/>
          <w:szCs w:val="24"/>
          <w:lang w:eastAsia="fr-FR"/>
        </w:rPr>
      </w:pPr>
      <w:r w:rsidRPr="00D528A5">
        <w:rPr>
          <w:rFonts w:ascii="Times New Roman" w:eastAsia="Times New Roman" w:hAnsi="Times New Roman" w:cs="Times New Roman"/>
          <w:sz w:val="24"/>
          <w:szCs w:val="24"/>
          <w:lang w:eastAsia="fr-FR"/>
        </w:rPr>
        <w:t xml:space="preserve">Assemblage : La crème est encore liquide à cette étape, mais elle figera au frais. Verser la crème sur les </w:t>
      </w:r>
      <w:hyperlink r:id="rId15" w:history="1">
        <w:r w:rsidRPr="00D528A5">
          <w:rPr>
            <w:rFonts w:ascii="Times New Roman" w:eastAsia="Times New Roman" w:hAnsi="Times New Roman" w:cs="Times New Roman"/>
            <w:color w:val="0000FF"/>
            <w:sz w:val="24"/>
            <w:szCs w:val="24"/>
            <w:u w:val="single"/>
            <w:lang w:eastAsia="fr-FR"/>
          </w:rPr>
          <w:t>fonds</w:t>
        </w:r>
      </w:hyperlink>
      <w:r w:rsidRPr="00D528A5">
        <w:rPr>
          <w:rFonts w:ascii="Times New Roman" w:eastAsia="Times New Roman" w:hAnsi="Times New Roman" w:cs="Times New Roman"/>
          <w:sz w:val="24"/>
          <w:szCs w:val="24"/>
          <w:lang w:eastAsia="fr-FR"/>
        </w:rPr>
        <w:t xml:space="preserve"> de tarte et </w:t>
      </w:r>
      <w:hyperlink r:id="rId16" w:history="1">
        <w:r w:rsidRPr="00D528A5">
          <w:rPr>
            <w:rFonts w:ascii="Times New Roman" w:eastAsia="Times New Roman" w:hAnsi="Times New Roman" w:cs="Times New Roman"/>
            <w:color w:val="0000FF"/>
            <w:sz w:val="24"/>
            <w:szCs w:val="24"/>
            <w:u w:val="single"/>
            <w:lang w:eastAsia="fr-FR"/>
          </w:rPr>
          <w:t>réserver</w:t>
        </w:r>
      </w:hyperlink>
      <w:r w:rsidRPr="00D528A5">
        <w:rPr>
          <w:rFonts w:ascii="Times New Roman" w:eastAsia="Times New Roman" w:hAnsi="Times New Roman" w:cs="Times New Roman"/>
          <w:sz w:val="24"/>
          <w:szCs w:val="24"/>
          <w:lang w:eastAsia="fr-FR"/>
        </w:rPr>
        <w:t xml:space="preserve"> au frais 1 h avant dégustation </w:t>
      </w:r>
    </w:p>
    <w:p w:rsidR="00BE3482" w:rsidRDefault="00BE3482"/>
    <w:sectPr w:rsidR="00BE3482" w:rsidSect="00C562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D6B7F"/>
    <w:multiLevelType w:val="multilevel"/>
    <w:tmpl w:val="733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5A5246"/>
    <w:multiLevelType w:val="multilevel"/>
    <w:tmpl w:val="26C8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DF5494"/>
    <w:multiLevelType w:val="multilevel"/>
    <w:tmpl w:val="0BC8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D528A5"/>
    <w:rsid w:val="003125EF"/>
    <w:rsid w:val="0064702D"/>
    <w:rsid w:val="008C78CA"/>
    <w:rsid w:val="00BE3482"/>
    <w:rsid w:val="00C56271"/>
    <w:rsid w:val="00D528A5"/>
    <w:rsid w:val="00DB58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82"/>
  </w:style>
  <w:style w:type="paragraph" w:styleId="Titre1">
    <w:name w:val="heading 1"/>
    <w:basedOn w:val="Normal"/>
    <w:link w:val="Titre1Car"/>
    <w:uiPriority w:val="9"/>
    <w:qFormat/>
    <w:rsid w:val="00D528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528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28A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528A5"/>
    <w:rPr>
      <w:rFonts w:ascii="Times New Roman" w:eastAsia="Times New Roman" w:hAnsi="Times New Roman" w:cs="Times New Roman"/>
      <w:b/>
      <w:bCs/>
      <w:sz w:val="36"/>
      <w:szCs w:val="36"/>
      <w:lang w:eastAsia="fr-FR"/>
    </w:rPr>
  </w:style>
  <w:style w:type="character" w:customStyle="1" w:styleId="fn">
    <w:name w:val="fn"/>
    <w:basedOn w:val="Policepardfaut"/>
    <w:rsid w:val="00D528A5"/>
  </w:style>
  <w:style w:type="character" w:styleId="Lienhypertexte">
    <w:name w:val="Hyperlink"/>
    <w:basedOn w:val="Policepardfaut"/>
    <w:uiPriority w:val="99"/>
    <w:semiHidden/>
    <w:unhideWhenUsed/>
    <w:rsid w:val="00D528A5"/>
    <w:rPr>
      <w:color w:val="0000FF"/>
      <w:u w:val="single"/>
    </w:rPr>
  </w:style>
  <w:style w:type="paragraph" w:customStyle="1" w:styleId="bucuisinelegende1">
    <w:name w:val="bu_cuisine_legende_1"/>
    <w:basedOn w:val="Normal"/>
    <w:rsid w:val="00D528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D528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D528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D528A5"/>
  </w:style>
  <w:style w:type="character" w:customStyle="1" w:styleId="best">
    <w:name w:val="best"/>
    <w:basedOn w:val="Policepardfaut"/>
    <w:rsid w:val="00D528A5"/>
  </w:style>
  <w:style w:type="character" w:customStyle="1" w:styleId="count">
    <w:name w:val="count"/>
    <w:basedOn w:val="Policepardfaut"/>
    <w:rsid w:val="00D528A5"/>
  </w:style>
  <w:style w:type="character" w:customStyle="1" w:styleId="jnbnote">
    <w:name w:val="jnbnote"/>
    <w:basedOn w:val="Policepardfaut"/>
    <w:rsid w:val="00D528A5"/>
  </w:style>
  <w:style w:type="paragraph" w:customStyle="1" w:styleId="bucuisinetitle3">
    <w:name w:val="bu_cuisine_title_3"/>
    <w:basedOn w:val="Normal"/>
    <w:rsid w:val="00D528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D528A5"/>
  </w:style>
  <w:style w:type="character" w:customStyle="1" w:styleId="preptime">
    <w:name w:val="preptime"/>
    <w:basedOn w:val="Policepardfaut"/>
    <w:rsid w:val="00D528A5"/>
  </w:style>
  <w:style w:type="character" w:customStyle="1" w:styleId="cooktime">
    <w:name w:val="cooktime"/>
    <w:basedOn w:val="Policepardfaut"/>
    <w:rsid w:val="00D528A5"/>
  </w:style>
  <w:style w:type="character" w:customStyle="1" w:styleId="duration">
    <w:name w:val="duration"/>
    <w:basedOn w:val="Policepardfaut"/>
    <w:rsid w:val="00D528A5"/>
  </w:style>
  <w:style w:type="character" w:customStyle="1" w:styleId="icontext">
    <w:name w:val="icon_text"/>
    <w:basedOn w:val="Policepardfaut"/>
    <w:rsid w:val="00D528A5"/>
  </w:style>
  <w:style w:type="character" w:customStyle="1" w:styleId="bucuisinerecettecarnetbtn">
    <w:name w:val="bu_cuisine_recette_carnet_btn"/>
    <w:basedOn w:val="Policepardfaut"/>
    <w:rsid w:val="00D528A5"/>
  </w:style>
  <w:style w:type="paragraph" w:styleId="Textedebulles">
    <w:name w:val="Balloon Text"/>
    <w:basedOn w:val="Normal"/>
    <w:link w:val="TextedebullesCar"/>
    <w:uiPriority w:val="99"/>
    <w:semiHidden/>
    <w:unhideWhenUsed/>
    <w:rsid w:val="00D528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8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89589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98">
          <w:marLeft w:val="0"/>
          <w:marRight w:val="0"/>
          <w:marTop w:val="0"/>
          <w:marBottom w:val="0"/>
          <w:divBdr>
            <w:top w:val="none" w:sz="0" w:space="0" w:color="auto"/>
            <w:left w:val="none" w:sz="0" w:space="0" w:color="auto"/>
            <w:bottom w:val="none" w:sz="0" w:space="0" w:color="auto"/>
            <w:right w:val="none" w:sz="0" w:space="0" w:color="auto"/>
          </w:divBdr>
          <w:divsChild>
            <w:div w:id="987588476">
              <w:marLeft w:val="0"/>
              <w:marRight w:val="0"/>
              <w:marTop w:val="0"/>
              <w:marBottom w:val="0"/>
              <w:divBdr>
                <w:top w:val="none" w:sz="0" w:space="0" w:color="auto"/>
                <w:left w:val="none" w:sz="0" w:space="0" w:color="auto"/>
                <w:bottom w:val="none" w:sz="0" w:space="0" w:color="auto"/>
                <w:right w:val="none" w:sz="0" w:space="0" w:color="auto"/>
              </w:divBdr>
            </w:div>
          </w:divsChild>
        </w:div>
        <w:div w:id="1486975385">
          <w:marLeft w:val="0"/>
          <w:marRight w:val="0"/>
          <w:marTop w:val="0"/>
          <w:marBottom w:val="0"/>
          <w:divBdr>
            <w:top w:val="none" w:sz="0" w:space="0" w:color="auto"/>
            <w:left w:val="none" w:sz="0" w:space="0" w:color="auto"/>
            <w:bottom w:val="none" w:sz="0" w:space="0" w:color="auto"/>
            <w:right w:val="none" w:sz="0" w:space="0" w:color="auto"/>
          </w:divBdr>
          <w:divsChild>
            <w:div w:id="903880732">
              <w:marLeft w:val="0"/>
              <w:marRight w:val="0"/>
              <w:marTop w:val="0"/>
              <w:marBottom w:val="0"/>
              <w:divBdr>
                <w:top w:val="none" w:sz="0" w:space="0" w:color="auto"/>
                <w:left w:val="none" w:sz="0" w:space="0" w:color="auto"/>
                <w:bottom w:val="none" w:sz="0" w:space="0" w:color="auto"/>
                <w:right w:val="none" w:sz="0" w:space="0" w:color="auto"/>
              </w:divBdr>
            </w:div>
            <w:div w:id="1378509049">
              <w:marLeft w:val="0"/>
              <w:marRight w:val="0"/>
              <w:marTop w:val="0"/>
              <w:marBottom w:val="0"/>
              <w:divBdr>
                <w:top w:val="none" w:sz="0" w:space="0" w:color="auto"/>
                <w:left w:val="none" w:sz="0" w:space="0" w:color="auto"/>
                <w:bottom w:val="none" w:sz="0" w:space="0" w:color="auto"/>
                <w:right w:val="none" w:sz="0" w:space="0" w:color="auto"/>
              </w:divBdr>
            </w:div>
            <w:div w:id="1162351283">
              <w:marLeft w:val="0"/>
              <w:marRight w:val="0"/>
              <w:marTop w:val="0"/>
              <w:marBottom w:val="0"/>
              <w:divBdr>
                <w:top w:val="none" w:sz="0" w:space="0" w:color="auto"/>
                <w:left w:val="none" w:sz="0" w:space="0" w:color="auto"/>
                <w:bottom w:val="none" w:sz="0" w:space="0" w:color="auto"/>
                <w:right w:val="none" w:sz="0" w:space="0" w:color="auto"/>
              </w:divBdr>
            </w:div>
          </w:divsChild>
        </w:div>
        <w:div w:id="261499133">
          <w:marLeft w:val="0"/>
          <w:marRight w:val="0"/>
          <w:marTop w:val="0"/>
          <w:marBottom w:val="0"/>
          <w:divBdr>
            <w:top w:val="none" w:sz="0" w:space="0" w:color="auto"/>
            <w:left w:val="none" w:sz="0" w:space="0" w:color="auto"/>
            <w:bottom w:val="none" w:sz="0" w:space="0" w:color="auto"/>
            <w:right w:val="none" w:sz="0" w:space="0" w:color="auto"/>
          </w:divBdr>
          <w:divsChild>
            <w:div w:id="642273040">
              <w:marLeft w:val="0"/>
              <w:marRight w:val="0"/>
              <w:marTop w:val="0"/>
              <w:marBottom w:val="0"/>
              <w:divBdr>
                <w:top w:val="none" w:sz="0" w:space="0" w:color="auto"/>
                <w:left w:val="none" w:sz="0" w:space="0" w:color="auto"/>
                <w:bottom w:val="none" w:sz="0" w:space="0" w:color="auto"/>
                <w:right w:val="none" w:sz="0" w:space="0" w:color="auto"/>
              </w:divBdr>
            </w:div>
            <w:div w:id="1727021751">
              <w:marLeft w:val="0"/>
              <w:marRight w:val="0"/>
              <w:marTop w:val="0"/>
              <w:marBottom w:val="0"/>
              <w:divBdr>
                <w:top w:val="none" w:sz="0" w:space="0" w:color="auto"/>
                <w:left w:val="none" w:sz="0" w:space="0" w:color="auto"/>
                <w:bottom w:val="none" w:sz="0" w:space="0" w:color="auto"/>
                <w:right w:val="none" w:sz="0" w:space="0" w:color="auto"/>
              </w:divBdr>
              <w:divsChild>
                <w:div w:id="295720887">
                  <w:marLeft w:val="0"/>
                  <w:marRight w:val="0"/>
                  <w:marTop w:val="0"/>
                  <w:marBottom w:val="0"/>
                  <w:divBdr>
                    <w:top w:val="none" w:sz="0" w:space="0" w:color="auto"/>
                    <w:left w:val="none" w:sz="0" w:space="0" w:color="auto"/>
                    <w:bottom w:val="none" w:sz="0" w:space="0" w:color="auto"/>
                    <w:right w:val="none" w:sz="0" w:space="0" w:color="auto"/>
                  </w:divBdr>
                  <w:divsChild>
                    <w:div w:id="1219245027">
                      <w:marLeft w:val="0"/>
                      <w:marRight w:val="0"/>
                      <w:marTop w:val="0"/>
                      <w:marBottom w:val="0"/>
                      <w:divBdr>
                        <w:top w:val="none" w:sz="0" w:space="0" w:color="auto"/>
                        <w:left w:val="none" w:sz="0" w:space="0" w:color="auto"/>
                        <w:bottom w:val="none" w:sz="0" w:space="0" w:color="auto"/>
                        <w:right w:val="none" w:sz="0" w:space="0" w:color="auto"/>
                      </w:divBdr>
                    </w:div>
                  </w:divsChild>
                </w:div>
                <w:div w:id="6705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6499">
          <w:marLeft w:val="0"/>
          <w:marRight w:val="0"/>
          <w:marTop w:val="0"/>
          <w:marBottom w:val="0"/>
          <w:divBdr>
            <w:top w:val="none" w:sz="0" w:space="0" w:color="auto"/>
            <w:left w:val="none" w:sz="0" w:space="0" w:color="auto"/>
            <w:bottom w:val="none" w:sz="0" w:space="0" w:color="auto"/>
            <w:right w:val="none" w:sz="0" w:space="0" w:color="auto"/>
          </w:divBdr>
        </w:div>
        <w:div w:id="29036469">
          <w:marLeft w:val="0"/>
          <w:marRight w:val="0"/>
          <w:marTop w:val="0"/>
          <w:marBottom w:val="0"/>
          <w:divBdr>
            <w:top w:val="none" w:sz="0" w:space="0" w:color="auto"/>
            <w:left w:val="none" w:sz="0" w:space="0" w:color="auto"/>
            <w:bottom w:val="none" w:sz="0" w:space="0" w:color="auto"/>
            <w:right w:val="none" w:sz="0" w:space="0" w:color="auto"/>
          </w:divBdr>
          <w:divsChild>
            <w:div w:id="783231612">
              <w:marLeft w:val="0"/>
              <w:marRight w:val="0"/>
              <w:marTop w:val="0"/>
              <w:marBottom w:val="0"/>
              <w:divBdr>
                <w:top w:val="none" w:sz="0" w:space="0" w:color="auto"/>
                <w:left w:val="none" w:sz="0" w:space="0" w:color="auto"/>
                <w:bottom w:val="none" w:sz="0" w:space="0" w:color="auto"/>
                <w:right w:val="none" w:sz="0" w:space="0" w:color="auto"/>
              </w:divBdr>
            </w:div>
            <w:div w:id="1890874053">
              <w:marLeft w:val="0"/>
              <w:marRight w:val="0"/>
              <w:marTop w:val="0"/>
              <w:marBottom w:val="0"/>
              <w:divBdr>
                <w:top w:val="none" w:sz="0" w:space="0" w:color="auto"/>
                <w:left w:val="none" w:sz="0" w:space="0" w:color="auto"/>
                <w:bottom w:val="none" w:sz="0" w:space="0" w:color="auto"/>
                <w:right w:val="none" w:sz="0" w:space="0" w:color="auto"/>
              </w:divBdr>
            </w:div>
            <w:div w:id="232085735">
              <w:marLeft w:val="0"/>
              <w:marRight w:val="0"/>
              <w:marTop w:val="0"/>
              <w:marBottom w:val="0"/>
              <w:divBdr>
                <w:top w:val="none" w:sz="0" w:space="0" w:color="auto"/>
                <w:left w:val="none" w:sz="0" w:space="0" w:color="auto"/>
                <w:bottom w:val="none" w:sz="0" w:space="0" w:color="auto"/>
                <w:right w:val="none" w:sz="0" w:space="0" w:color="auto"/>
              </w:divBdr>
            </w:div>
            <w:div w:id="254752475">
              <w:marLeft w:val="0"/>
              <w:marRight w:val="0"/>
              <w:marTop w:val="0"/>
              <w:marBottom w:val="0"/>
              <w:divBdr>
                <w:top w:val="none" w:sz="0" w:space="0" w:color="auto"/>
                <w:left w:val="none" w:sz="0" w:space="0" w:color="auto"/>
                <w:bottom w:val="none" w:sz="0" w:space="0" w:color="auto"/>
                <w:right w:val="none" w:sz="0" w:space="0" w:color="auto"/>
              </w:divBdr>
              <w:divsChild>
                <w:div w:id="804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definition/300100/cassonade.shtml" TargetMode="External"/><Relationship Id="rId13" Type="http://schemas.openxmlformats.org/officeDocument/2006/relationships/hyperlink" Target="http://cuisine.journaldesfemmes.com/definition/100/reserver.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uisine.journaldesfemmes.com/recette/1000128-tartellette-orange-passion" TargetMode="External"/><Relationship Id="rId12" Type="http://schemas.openxmlformats.org/officeDocument/2006/relationships/hyperlink" Target="http://cuisine.journaldesfemmes.com/definition/64/fond.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uisine.journaldesfemmes.com/definition/100/reserver.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isine.journaldesfemmes.com/definition/64/fond.shtml" TargetMode="External"/><Relationship Id="rId5" Type="http://schemas.openxmlformats.org/officeDocument/2006/relationships/hyperlink" Target="http://icu.linter.fr/750/1000293/2041397403/tartelette-orange-passion.jpg" TargetMode="External"/><Relationship Id="rId15" Type="http://schemas.openxmlformats.org/officeDocument/2006/relationships/hyperlink" Target="http://cuisine.journaldesfemmes.com/definition/64/fond.shtml" TargetMode="External"/><Relationship Id="rId10" Type="http://schemas.openxmlformats.org/officeDocument/2006/relationships/hyperlink" Target="http://cuisine.journaldesfemmes.com/definition/97/piquer.shtml" TargetMode="External"/><Relationship Id="rId4" Type="http://schemas.openxmlformats.org/officeDocument/2006/relationships/webSettings" Target="webSettings.xml"/><Relationship Id="rId9" Type="http://schemas.openxmlformats.org/officeDocument/2006/relationships/hyperlink" Target="http://cuisine.journaldesfemmes.com/definition/100/reserver.shtml" TargetMode="External"/><Relationship Id="rId14" Type="http://schemas.openxmlformats.org/officeDocument/2006/relationships/hyperlink" Target="http://cuisine.journaldesfemmes.com/definition/110/vid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2816</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2014-04-30T15:50:00Z</dcterms:created>
  <dcterms:modified xsi:type="dcterms:W3CDTF">2014-04-30T17:23:00Z</dcterms:modified>
</cp:coreProperties>
</file>