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B0" w:rsidRDefault="00DE5F28" w:rsidP="00B635B0">
      <w:pPr>
        <w:pStyle w:val="Titre1"/>
      </w:pPr>
      <w:r>
        <w:fldChar w:fldCharType="begin"/>
      </w:r>
      <w:r>
        <w:instrText>HYPERLINK "http://www.linternaute.com/femmes/cuisine/recette/312893/1035058843/riz_au_lait_vanille_et_coulis_de_framboise.shtml"</w:instrText>
      </w:r>
      <w:r>
        <w:fldChar w:fldCharType="separate"/>
      </w:r>
      <w:r w:rsidR="00B635B0">
        <w:rPr>
          <w:rStyle w:val="Lienhypertexte"/>
        </w:rPr>
        <w:t>Riz au lait vanillé et coulis de framboise</w:t>
      </w:r>
      <w:r>
        <w:fldChar w:fldCharType="end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B635B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01"/>
              <w:gridCol w:w="59"/>
              <w:gridCol w:w="6"/>
            </w:tblGrid>
            <w:tr w:rsidR="00B635B0">
              <w:trPr>
                <w:tblCellSpacing w:w="0" w:type="dxa"/>
              </w:trPr>
              <w:tc>
                <w:tcPr>
                  <w:tcW w:w="2250" w:type="dxa"/>
                </w:tcPr>
                <w:p w:rsidR="00C81C6F" w:rsidRDefault="00C81C6F" w:rsidP="00C81C6F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4084320" cy="3139440"/>
                        <wp:effectExtent l="19050" t="0" r="0" b="0"/>
                        <wp:docPr id="2" name="Image 2" descr="Riz au lait vanillé et coulis de frambois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iz au lait vanillé et coulis de frambo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4320" cy="313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tbl>
                  <w:tblPr>
                    <w:tblW w:w="1049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0490"/>
                  </w:tblGrid>
                  <w:tr w:rsidR="00EC3FC3" w:rsidTr="00EC3FC3">
                    <w:trPr>
                      <w:tblCellSpacing w:w="15" w:type="dxa"/>
                    </w:trPr>
                    <w:tc>
                      <w:tcPr>
                        <w:tcW w:w="4971" w:type="pct"/>
                        <w:vAlign w:val="center"/>
                      </w:tcPr>
                      <w:p w:rsidR="00EC3FC3" w:rsidRDefault="00EC3FC3" w:rsidP="00EC3FC3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40 mn  - </w:t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 - </w:t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 - </w:t>
                        </w:r>
                        <w:r>
                          <w:rPr>
                            <w:b/>
                            <w:bCs/>
                          </w:rPr>
                          <w:t>Pour 4 personnes</w:t>
                        </w:r>
                      </w:p>
                    </w:tc>
                  </w:tr>
                </w:tbl>
                <w:p w:rsidR="00EC3FC3" w:rsidRDefault="00EC3FC3" w:rsidP="00EC3FC3"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</w:p>
                <w:p w:rsidR="00EC3FC3" w:rsidRPr="00EC3FC3" w:rsidRDefault="00EC3FC3" w:rsidP="00EC3FC3">
                  <w:pPr>
                    <w:pStyle w:val="NormalWeb"/>
                    <w:spacing w:before="0" w:beforeAutospacing="0" w:after="0" w:afterAutospacing="0"/>
                    <w:rPr>
                      <w:color w:val="FF0000"/>
                    </w:rPr>
                  </w:pPr>
                  <w:r w:rsidRPr="00EC3FC3">
                    <w:rPr>
                      <w:color w:val="FF0000"/>
                    </w:rPr>
                    <w:t xml:space="preserve">Pour le riz au lait : </w:t>
                  </w:r>
                </w:p>
                <w:p w:rsidR="00EC3FC3" w:rsidRDefault="00EC3FC3" w:rsidP="00EC3FC3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>
                      <w:t>200 g</w:t>
                    </w:r>
                  </w:smartTag>
                  <w:r>
                    <w:t xml:space="preserve"> de riz rond </w:t>
                  </w:r>
                </w:p>
                <w:p w:rsidR="00EC3FC3" w:rsidRDefault="00EC3FC3" w:rsidP="00EC3FC3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 l"/>
                    </w:smartTagPr>
                    <w:r>
                      <w:t>1 l</w:t>
                    </w:r>
                  </w:smartTag>
                  <w:r>
                    <w:t xml:space="preserve"> de lait demi écrémé </w:t>
                  </w:r>
                </w:p>
                <w:p w:rsidR="00EC3FC3" w:rsidRDefault="00EC3FC3" w:rsidP="00EC3FC3">
                  <w:r>
                    <w:rPr>
                      <w:rFonts w:hAnsi="Symbol"/>
                    </w:rPr>
                    <w:t></w:t>
                  </w:r>
                  <w:r>
                    <w:t xml:space="preserve">    1 gousse de vanille </w:t>
                  </w:r>
                </w:p>
                <w:p w:rsidR="00EC3FC3" w:rsidRDefault="00EC3FC3" w:rsidP="00EC3FC3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>
                      <w:t>80 g</w:t>
                    </w:r>
                  </w:smartTag>
                  <w:r>
                    <w:t xml:space="preserve"> de sucre blanc en poudre </w:t>
                  </w:r>
                </w:p>
                <w:p w:rsidR="00EC3FC3" w:rsidRDefault="00EC3FC3" w:rsidP="00EC3FC3"/>
                <w:p w:rsidR="00EC3FC3" w:rsidRPr="00EC3FC3" w:rsidRDefault="00EC3FC3" w:rsidP="00EC3FC3">
                  <w:pPr>
                    <w:pStyle w:val="NormalWeb"/>
                    <w:spacing w:before="0" w:beforeAutospacing="0" w:after="0" w:afterAutospacing="0"/>
                    <w:rPr>
                      <w:color w:val="FF0000"/>
                    </w:rPr>
                  </w:pPr>
                  <w:r w:rsidRPr="00EC3FC3">
                    <w:rPr>
                      <w:color w:val="FF0000"/>
                    </w:rPr>
                    <w:t xml:space="preserve">Pour le coulis de </w:t>
                  </w:r>
                  <w:hyperlink r:id="rId7" w:tgtFrame="_blank" w:history="1">
                    <w:r w:rsidRPr="00EC3FC3">
                      <w:rPr>
                        <w:rStyle w:val="Lienhypertexte"/>
                        <w:color w:val="FF0000"/>
                      </w:rPr>
                      <w:t>framboises</w:t>
                    </w:r>
                  </w:hyperlink>
                  <w:r w:rsidRPr="00EC3FC3">
                    <w:rPr>
                      <w:color w:val="FF0000"/>
                    </w:rPr>
                    <w:t xml:space="preserve"> : </w:t>
                  </w:r>
                </w:p>
                <w:p w:rsidR="00EC3FC3" w:rsidRDefault="00EC3FC3" w:rsidP="00EC3FC3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>
                      <w:t>200 g</w:t>
                    </w:r>
                  </w:smartTag>
                  <w:r>
                    <w:t xml:space="preserve">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fraîches ou surgelées selon la saison </w:t>
                  </w:r>
                </w:p>
                <w:p w:rsidR="00B635B0" w:rsidRDefault="00EC3FC3" w:rsidP="00EC3FC3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sucre blanc</w:t>
                  </w:r>
                </w:p>
                <w:p w:rsidR="00EC3FC3" w:rsidRDefault="00EC3FC3" w:rsidP="00B635B0"/>
              </w:tc>
              <w:tc>
                <w:tcPr>
                  <w:tcW w:w="144" w:type="dxa"/>
                </w:tcPr>
                <w:p w:rsidR="00B635B0" w:rsidRDefault="00B635B0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B635B0" w:rsidRDefault="00B635B0">
                  <w:r>
                    <w:t xml:space="preserve"> </w:t>
                  </w:r>
                </w:p>
              </w:tc>
            </w:tr>
          </w:tbl>
          <w:p w:rsidR="00B635B0" w:rsidRDefault="00B635B0"/>
        </w:tc>
      </w:tr>
      <w:tr w:rsidR="00B635B0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B635B0" w:rsidRPr="00F44B1E" w:rsidRDefault="00B635B0" w:rsidP="00F44B1E">
            <w:pPr>
              <w:spacing w:before="100" w:beforeAutospacing="1" w:after="100" w:afterAutospacing="1"/>
              <w:ind w:left="360"/>
              <w:rPr>
                <w:b/>
                <w:sz w:val="28"/>
                <w:szCs w:val="28"/>
              </w:rPr>
            </w:pPr>
            <w:r w:rsidRPr="00F44B1E">
              <w:rPr>
                <w:b/>
                <w:sz w:val="28"/>
                <w:szCs w:val="28"/>
              </w:rPr>
              <w:t> Préparation </w:t>
            </w:r>
          </w:p>
        </w:tc>
      </w:tr>
      <w:tr w:rsidR="00B635B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6"/>
              <w:gridCol w:w="1494"/>
              <w:gridCol w:w="8856"/>
            </w:tblGrid>
            <w:tr w:rsidR="00B635B0" w:rsidTr="00C81C6F">
              <w:trPr>
                <w:tblCellSpacing w:w="15" w:type="dxa"/>
              </w:trPr>
              <w:tc>
                <w:tcPr>
                  <w:tcW w:w="1530" w:type="dxa"/>
                  <w:gridSpan w:val="2"/>
                </w:tcPr>
                <w:p w:rsidR="00B635B0" w:rsidRDefault="00C81C6F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23900"/>
                        <wp:effectExtent l="19050" t="0" r="0" b="0"/>
                        <wp:docPr id="4" name="Image 4" descr="Riz au lait vanillé et coulis de frambo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iz au lait vanillé et coulis de frambo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635B0" w:rsidRDefault="00B635B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Dans un plat allant au four, disposer les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et les saupoudrer de sucre. Faire </w:t>
                  </w:r>
                  <w:proofErr w:type="spellStart"/>
                  <w:r>
                    <w:t>compoter</w:t>
                  </w:r>
                  <w:proofErr w:type="spellEnd"/>
                  <w:r>
                    <w:t xml:space="preserve"> doucement les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pendant 20 minutes à four moyen (</w:t>
                  </w:r>
                  <w:smartTag w:uri="urn:schemas-microsoft-com:office:smarttags" w:element="metricconverter">
                    <w:smartTagPr>
                      <w:attr w:name="ProductID" w:val="160°C"/>
                    </w:smartTagPr>
                    <w:r>
                      <w:t>160°C</w:t>
                    </w:r>
                  </w:smartTag>
                  <w:r>
                    <w:t>) jusqu'à l'</w:t>
                  </w:r>
                  <w:proofErr w:type="spellStart"/>
                  <w:r>
                    <w:t>btention</w:t>
                  </w:r>
                  <w:proofErr w:type="spellEnd"/>
                  <w:r>
                    <w:t xml:space="preserve"> d'un coulis.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Passer</w:t>
                    </w:r>
                  </w:hyperlink>
                  <w:r>
                    <w:t xml:space="preserve"> éventuellement ce coulis au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chinois</w:t>
                    </w:r>
                  </w:hyperlink>
                  <w:r>
                    <w:t xml:space="preserve"> afin de supprimer les pépins. Laisser refroidir. </w:t>
                  </w:r>
                </w:p>
              </w:tc>
            </w:tr>
            <w:tr w:rsidR="00B635B0" w:rsidTr="00C81C6F">
              <w:trPr>
                <w:tblCellSpacing w:w="15" w:type="dxa"/>
              </w:trPr>
              <w:tc>
                <w:tcPr>
                  <w:tcW w:w="36" w:type="dxa"/>
                </w:tcPr>
                <w:p w:rsidR="00B635B0" w:rsidRDefault="00B635B0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635B0" w:rsidRDefault="00B635B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Faire bouillir une grande quantité d'eau. Y plonger le riz pendant 2 minutes puis le rincer à l'eau froide et l'égoutter. </w:t>
                  </w:r>
                </w:p>
              </w:tc>
            </w:tr>
            <w:tr w:rsidR="00B635B0" w:rsidTr="00C81C6F">
              <w:trPr>
                <w:tblCellSpacing w:w="15" w:type="dxa"/>
              </w:trPr>
              <w:tc>
                <w:tcPr>
                  <w:tcW w:w="1530" w:type="dxa"/>
                  <w:gridSpan w:val="2"/>
                </w:tcPr>
                <w:p w:rsidR="00B635B0" w:rsidRDefault="00C81C6F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23900"/>
                        <wp:effectExtent l="19050" t="0" r="0" b="0"/>
                        <wp:docPr id="5" name="Image 5" descr="Riz au lait vanillé et coulis de frambo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iz au lait vanillé et coulis de frambo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635B0" w:rsidRDefault="00B635B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Dans une grande casserole, verser le lait, la gousse de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fendue et porter le mélange à ébullition. Verser le riz et laisser cuire environ 15 minutes en remuant de temps en temps, délicatement. Incorporer le sucre et laisser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mijoter</w:t>
                    </w:r>
                  </w:hyperlink>
                  <w:r>
                    <w:t xml:space="preserve"> encore 5 minutes. </w:t>
                  </w:r>
                </w:p>
              </w:tc>
            </w:tr>
            <w:tr w:rsidR="00B635B0" w:rsidTr="00C81C6F">
              <w:trPr>
                <w:tblCellSpacing w:w="15" w:type="dxa"/>
              </w:trPr>
              <w:tc>
                <w:tcPr>
                  <w:tcW w:w="36" w:type="dxa"/>
                </w:tcPr>
                <w:p w:rsidR="00B635B0" w:rsidRDefault="00B635B0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635B0" w:rsidRDefault="00B635B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Retirer la gousse et verser le riz dans des ramequins individuels ou dans un cercle. Laisser refroidir. </w:t>
                  </w:r>
                </w:p>
              </w:tc>
            </w:tr>
            <w:tr w:rsidR="00B635B0" w:rsidTr="00C81C6F">
              <w:trPr>
                <w:tblCellSpacing w:w="15" w:type="dxa"/>
              </w:trPr>
              <w:tc>
                <w:tcPr>
                  <w:tcW w:w="36" w:type="dxa"/>
                </w:tcPr>
                <w:p w:rsidR="00B635B0" w:rsidRDefault="00B635B0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635B0" w:rsidRDefault="00B635B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Avant de servir, démouler les ramequins ou les cercles sur une jolie assiette et recouvrir de coulis. Décorer également de </w:t>
                  </w:r>
                  <w:r w:rsidR="00991E45">
                    <w:t xml:space="preserve">quelques </w:t>
                  </w:r>
                  <w:hyperlink r:id="rId17" w:tgtFrame="_blank" w:history="1">
                    <w:r w:rsidR="00991E45">
                      <w:rPr>
                        <w:rStyle w:val="Lienhypertexte"/>
                      </w:rPr>
                      <w:t>framboises</w:t>
                    </w:r>
                  </w:hyperlink>
                  <w:r w:rsidR="00991E45">
                    <w:t xml:space="preserve"> fraîches.</w:t>
                  </w:r>
                </w:p>
              </w:tc>
            </w:tr>
          </w:tbl>
          <w:p w:rsidR="00B635B0" w:rsidRDefault="00B635B0">
            <w:pPr>
              <w:ind w:left="720"/>
            </w:pPr>
          </w:p>
        </w:tc>
      </w:tr>
    </w:tbl>
    <w:p w:rsidR="00906CB7" w:rsidRDefault="00906CB7"/>
    <w:sectPr w:rsidR="00906CB7" w:rsidSect="00F44B1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03F61"/>
    <w:multiLevelType w:val="multilevel"/>
    <w:tmpl w:val="34D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635B0"/>
    <w:rsid w:val="00802F55"/>
    <w:rsid w:val="00825D51"/>
    <w:rsid w:val="00906CB7"/>
    <w:rsid w:val="00991E45"/>
    <w:rsid w:val="00B635B0"/>
    <w:rsid w:val="00C81C6F"/>
    <w:rsid w:val="00DE5F28"/>
    <w:rsid w:val="00EC3FC3"/>
    <w:rsid w:val="00F4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F28"/>
    <w:rPr>
      <w:sz w:val="24"/>
      <w:szCs w:val="24"/>
    </w:rPr>
  </w:style>
  <w:style w:type="paragraph" w:styleId="Titre1">
    <w:name w:val="heading 1"/>
    <w:basedOn w:val="Normal"/>
    <w:qFormat/>
    <w:rsid w:val="00B635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B635B0"/>
    <w:rPr>
      <w:b/>
      <w:bCs/>
    </w:rPr>
  </w:style>
  <w:style w:type="character" w:styleId="Lienhypertexte">
    <w:name w:val="Hyperlink"/>
    <w:basedOn w:val="Policepardfaut"/>
    <w:rsid w:val="00B635B0"/>
    <w:rPr>
      <w:color w:val="0000FF"/>
      <w:u w:val="single"/>
    </w:rPr>
  </w:style>
  <w:style w:type="paragraph" w:styleId="NormalWeb">
    <w:name w:val="Normal (Web)"/>
    <w:basedOn w:val="Normal"/>
    <w:rsid w:val="00B635B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EC3F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3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4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59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8/framboise.shtml" TargetMode="External"/><Relationship Id="rId13" Type="http://schemas.openxmlformats.org/officeDocument/2006/relationships/hyperlink" Target="http://www.linternaute.com/femmes/cuisine/definition/22/chinois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38/framboise.shtml" TargetMode="External"/><Relationship Id="rId12" Type="http://schemas.openxmlformats.org/officeDocument/2006/relationships/hyperlink" Target="http://www.linternaute.com/femmes/cuisine/definition/300074/passer.shtml" TargetMode="External"/><Relationship Id="rId17" Type="http://schemas.openxmlformats.org/officeDocument/2006/relationships/hyperlink" Target="http://www.linternaute.com/femmes/cuisine/encyclopedie/fiche_composant/138/frambois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86/mijoter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38/framboise.shtml" TargetMode="External"/><Relationship Id="rId5" Type="http://schemas.openxmlformats.org/officeDocument/2006/relationships/hyperlink" Target="http://www.linternaute.com/femmes/cuisine/recette/312893/1035058843/riz_au_lait_vanille_et_coulis_de_framboise.shtml" TargetMode="External"/><Relationship Id="rId15" Type="http://schemas.openxmlformats.org/officeDocument/2006/relationships/hyperlink" Target="http://www.linternaute.com/femmes/cuisine/encyclopedie/fiche_composant/208/vanille.shtml" TargetMode="External"/><Relationship Id="rId10" Type="http://schemas.openxmlformats.org/officeDocument/2006/relationships/hyperlink" Target="http://www.linternaute.com/femmes/cuisine/encyclopedie/fiche_composant/138/framboise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Riz au lait vanillé et coulis de framboise   </vt:lpstr>
    </vt:vector>
  </TitlesOfParts>
  <Company>LSD Corp</Company>
  <LinksUpToDate>false</LinksUpToDate>
  <CharactersWithSpaces>2511</CharactersWithSpaces>
  <SharedDoc>false</SharedDoc>
  <HLinks>
    <vt:vector size="108" baseType="variant">
      <vt:variant>
        <vt:i4>3080279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458833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http://www.linternaute.com/femmes/cuisine/definition/86/mijoter.shtml</vt:lpwstr>
      </vt:variant>
      <vt:variant>
        <vt:lpwstr/>
      </vt:variant>
      <vt:variant>
        <vt:i4>5505075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65602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http://www.linternaute.com/femmes/cuisine/definition/22/chinois.shtml</vt:lpwstr>
      </vt:variant>
      <vt:variant>
        <vt:lpwstr/>
      </vt:variant>
      <vt:variant>
        <vt:i4>4718616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http://www.linternaute.com/femmes/cuisine/definition/300074/passer.shtml</vt:lpwstr>
      </vt:variant>
      <vt:variant>
        <vt:lpwstr/>
      </vt:variant>
      <vt:variant>
        <vt:i4>3080279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7864356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http://www.linternaute.com/femmes/cuisine/personne/780676/8579828144/1/marie-anne_le_drevo.shtml</vt:lpwstr>
      </vt:variant>
      <vt:variant>
        <vt:lpwstr/>
      </vt:variant>
      <vt:variant>
        <vt:i4>131151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http://copainsdavant.linternaute.com/membre/780676/8579828144/marie-anne_le_drevo.shtml</vt:lpwstr>
      </vt:variant>
      <vt:variant>
        <vt:lpwstr/>
      </vt:variant>
      <vt:variant>
        <vt:i4>7798825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javascript:openWindow('/cgi/recette/image.php?f_id_recette=312893&amp;f_cle_recette=1035058843');</vt:lpwstr>
      </vt:variant>
      <vt:variant>
        <vt:lpwstr/>
      </vt:variant>
      <vt:variant>
        <vt:i4>5963902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http://www.linternaute.com/femmes/cuisine/recette/312893/1035058843/riz_au_lait_vanille_et_coulis_de_framboise.shtml</vt:lpwstr>
      </vt:variant>
      <vt:variant>
        <vt:lpwstr/>
      </vt:variant>
      <vt:variant>
        <vt:i4>6029324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http://www.linternaute.com/femmes/cuisine/cgi/livrerecette/annotation_recette.php?f_id_recette=312893&amp;f_type=a</vt:lpwstr>
      </vt:variant>
      <vt:variant>
        <vt:lpwstr/>
      </vt:variant>
      <vt:variant>
        <vt:i4>6881289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http://www.linternaute.com/femmes/cuisine/cgi/avis/depose_avis.php?f_id_recette=312893</vt:lpwstr>
      </vt:variant>
      <vt:variant>
        <vt:lpwstr/>
      </vt:variant>
      <vt:variant>
        <vt:i4>4456493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http://www.linternaute.com/femmes/cuisine/cgi/mail/envoyer_recette.php?f_id_recette=312893</vt:lpwstr>
      </vt:variant>
      <vt:variant>
        <vt:lpwstr/>
      </vt:variant>
      <vt:variant>
        <vt:i4>7798880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javascript:openWindow('/cgi/recette/imprimer.php?f_id_recette=312893&amp;f_cle_recette=1035058843');</vt:lpwstr>
      </vt:variant>
      <vt:variant>
        <vt:lpwstr/>
      </vt:variant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http://www.linternaute.com/femmes/cuisine/recette/312893/1035058843/riz_au_lait_vanille_et_coulis_de_framboise.shtml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Riz au lait vanillé et coulis de framboise</dc:title>
  <dc:creator>LSD Ghost</dc:creator>
  <cp:lastModifiedBy>Utilisateur</cp:lastModifiedBy>
  <cp:revision>4</cp:revision>
  <dcterms:created xsi:type="dcterms:W3CDTF">2014-05-01T04:58:00Z</dcterms:created>
  <dcterms:modified xsi:type="dcterms:W3CDTF">2015-01-11T05:19:00Z</dcterms:modified>
</cp:coreProperties>
</file>