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F2" w:rsidRPr="00BC11C5" w:rsidRDefault="003C0905" w:rsidP="00BC11C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-180340</wp:posOffset>
            </wp:positionV>
            <wp:extent cx="2720340" cy="2951480"/>
            <wp:effectExtent l="19050" t="0" r="3810" b="0"/>
            <wp:wrapSquare wrapText="bothSides"/>
            <wp:docPr id="2" name="373559" descr="Nutella fait maison ">
              <a:hlinkClick xmlns:a="http://schemas.openxmlformats.org/drawingml/2006/main" r:id="rId5" tooltip="&quot;Nutella fait maiso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559" descr="Nutella fait maison ">
                      <a:hlinkClick r:id="rId5" tooltip="&quot;Nutella fait maiso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95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6F2" w:rsidRPr="00BC11C5">
        <w:rPr>
          <w:rFonts w:ascii="Times New Roman" w:hAnsi="Times New Roman"/>
          <w:b/>
          <w:bCs/>
          <w:kern w:val="36"/>
          <w:sz w:val="48"/>
          <w:szCs w:val="48"/>
          <w:lang w:eastAsia="fr-FR"/>
        </w:rPr>
        <w:t xml:space="preserve">Nutella fait maison </w:t>
      </w:r>
    </w:p>
    <w:p w:rsidR="007856F2" w:rsidRDefault="007856F2" w:rsidP="005252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fr-FR"/>
        </w:rPr>
      </w:pPr>
    </w:p>
    <w:p w:rsidR="007856F2" w:rsidRPr="00525260" w:rsidRDefault="007856F2" w:rsidP="00525260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fr-FR"/>
        </w:rPr>
      </w:pPr>
      <w:r w:rsidRPr="00525260">
        <w:rPr>
          <w:rFonts w:ascii="Times New Roman" w:hAnsi="Times New Roman"/>
          <w:sz w:val="24"/>
          <w:szCs w:val="24"/>
          <w:lang w:eastAsia="fr-FR"/>
        </w:rPr>
        <w:t xml:space="preserve">Voici une alternative pour du bon fait maison ; cette pâte à tartiner n'a évidemment pas exactement le même goût que l'originale mais elle a l'avantage d'être délicieuse et ça sans arôme. </w:t>
      </w:r>
      <w:r w:rsidR="003C0905">
        <w:rPr>
          <w:noProof/>
          <w:lang w:eastAsia="fr-FR"/>
        </w:rPr>
        <w:drawing>
          <wp:inline distT="0" distB="0" distL="0" distR="0">
            <wp:extent cx="121920" cy="106680"/>
            <wp:effectExtent l="19050" t="0" r="0" b="0"/>
            <wp:docPr id="1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F2" w:rsidRPr="00525260" w:rsidRDefault="007856F2" w:rsidP="00525260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fr-FR"/>
        </w:rPr>
      </w:pPr>
    </w:p>
    <w:p w:rsidR="007856F2" w:rsidRPr="00BC11C5" w:rsidRDefault="007856F2" w:rsidP="00BC11C5">
      <w:pPr>
        <w:spacing w:after="0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b/>
          <w:bCs/>
          <w:sz w:val="32"/>
          <w:szCs w:val="32"/>
          <w:lang w:eastAsia="fr-FR"/>
        </w:rPr>
        <w:t xml:space="preserve">Pour </w:t>
      </w:r>
      <w:r w:rsidRPr="00525260">
        <w:rPr>
          <w:rFonts w:ascii="Times New Roman" w:hAnsi="Times New Roman"/>
          <w:b/>
          <w:bCs/>
          <w:sz w:val="32"/>
          <w:szCs w:val="32"/>
          <w:lang w:eastAsia="fr-FR"/>
        </w:rPr>
        <w:t xml:space="preserve">2 </w:t>
      </w:r>
      <w:r w:rsidRPr="00BC11C5">
        <w:rPr>
          <w:rFonts w:ascii="Times New Roman" w:hAnsi="Times New Roman"/>
          <w:b/>
          <w:bCs/>
          <w:sz w:val="32"/>
          <w:szCs w:val="32"/>
          <w:lang w:eastAsia="fr-FR"/>
        </w:rPr>
        <w:t>personnes :</w:t>
      </w:r>
      <w:r w:rsidRPr="00BC11C5">
        <w:rPr>
          <w:rFonts w:ascii="Times New Roman" w:hAnsi="Times New Roman"/>
          <w:sz w:val="32"/>
          <w:szCs w:val="32"/>
          <w:lang w:eastAsia="fr-FR"/>
        </w:rPr>
        <w:t xml:space="preserve"> </w:t>
      </w:r>
    </w:p>
    <w:p w:rsidR="007856F2" w:rsidRPr="00BC11C5" w:rsidRDefault="007856F2" w:rsidP="00BC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sz w:val="32"/>
          <w:szCs w:val="32"/>
          <w:lang w:eastAsia="fr-FR"/>
        </w:rPr>
        <w:t xml:space="preserve">Pour un petit pot : </w:t>
      </w:r>
    </w:p>
    <w:p w:rsidR="007856F2" w:rsidRPr="00BC11C5" w:rsidRDefault="007856F2" w:rsidP="00BC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sz w:val="32"/>
          <w:szCs w:val="32"/>
          <w:lang w:eastAsia="fr-FR"/>
        </w:rPr>
        <w:t xml:space="preserve">60 g de </w:t>
      </w:r>
      <w:hyperlink r:id="rId8" w:tgtFrame="_blank" w:tooltip="Chocolat (Ingrédient)" w:history="1">
        <w:r w:rsidRPr="00525260">
          <w:rPr>
            <w:rFonts w:ascii="Times New Roman" w:hAnsi="Times New Roman"/>
            <w:color w:val="0000FF"/>
            <w:sz w:val="32"/>
            <w:szCs w:val="32"/>
            <w:u w:val="single"/>
            <w:lang w:eastAsia="fr-FR"/>
          </w:rPr>
          <w:t>chocolat</w:t>
        </w:r>
      </w:hyperlink>
      <w:r w:rsidRPr="00BC11C5">
        <w:rPr>
          <w:rFonts w:ascii="Times New Roman" w:hAnsi="Times New Roman"/>
          <w:sz w:val="32"/>
          <w:szCs w:val="32"/>
          <w:lang w:eastAsia="fr-FR"/>
        </w:rPr>
        <w:t xml:space="preserve"> au </w:t>
      </w:r>
      <w:hyperlink r:id="rId9" w:tgtFrame="_blank" w:tooltip="Lait (Ingrédient)" w:history="1">
        <w:r w:rsidRPr="00525260">
          <w:rPr>
            <w:rFonts w:ascii="Times New Roman" w:hAnsi="Times New Roman"/>
            <w:color w:val="0000FF"/>
            <w:sz w:val="32"/>
            <w:szCs w:val="32"/>
            <w:u w:val="single"/>
            <w:lang w:eastAsia="fr-FR"/>
          </w:rPr>
          <w:t>lait</w:t>
        </w:r>
      </w:hyperlink>
      <w:r w:rsidRPr="00BC11C5">
        <w:rPr>
          <w:rFonts w:ascii="Times New Roman" w:hAnsi="Times New Roman"/>
          <w:sz w:val="32"/>
          <w:szCs w:val="32"/>
          <w:lang w:eastAsia="fr-FR"/>
        </w:rPr>
        <w:t xml:space="preserve"> de bonne qualité </w:t>
      </w:r>
    </w:p>
    <w:p w:rsidR="007856F2" w:rsidRPr="00BC11C5" w:rsidRDefault="007856F2" w:rsidP="00BC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sz w:val="32"/>
          <w:szCs w:val="32"/>
          <w:lang w:eastAsia="fr-FR"/>
        </w:rPr>
        <w:t xml:space="preserve">45 g de purée de </w:t>
      </w:r>
      <w:hyperlink r:id="rId10" w:tgtFrame="_blank" w:tooltip="Noisette (Ingrédient)" w:history="1">
        <w:r w:rsidRPr="00525260">
          <w:rPr>
            <w:rFonts w:ascii="Times New Roman" w:hAnsi="Times New Roman"/>
            <w:color w:val="0000FF"/>
            <w:sz w:val="32"/>
            <w:szCs w:val="32"/>
            <w:u w:val="single"/>
            <w:lang w:eastAsia="fr-FR"/>
          </w:rPr>
          <w:t>noisette</w:t>
        </w:r>
      </w:hyperlink>
      <w:r w:rsidRPr="00BC11C5">
        <w:rPr>
          <w:rFonts w:ascii="Times New Roman" w:hAnsi="Times New Roman"/>
          <w:sz w:val="32"/>
          <w:szCs w:val="32"/>
          <w:lang w:eastAsia="fr-FR"/>
        </w:rPr>
        <w:t xml:space="preserve"> </w:t>
      </w:r>
    </w:p>
    <w:p w:rsidR="007856F2" w:rsidRPr="00BC11C5" w:rsidRDefault="007856F2" w:rsidP="00BC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sz w:val="32"/>
          <w:szCs w:val="32"/>
          <w:lang w:eastAsia="fr-FR"/>
        </w:rPr>
        <w:t xml:space="preserve">40 g de </w:t>
      </w:r>
      <w:hyperlink r:id="rId11" w:tgtFrame="_blank" w:tooltip="Sucre (Ingrédient)" w:history="1">
        <w:r w:rsidRPr="00525260">
          <w:rPr>
            <w:rFonts w:ascii="Times New Roman" w:hAnsi="Times New Roman"/>
            <w:color w:val="0000FF"/>
            <w:sz w:val="32"/>
            <w:szCs w:val="32"/>
            <w:u w:val="single"/>
            <w:lang w:eastAsia="fr-FR"/>
          </w:rPr>
          <w:t>sucre</w:t>
        </w:r>
      </w:hyperlink>
      <w:r w:rsidRPr="00BC11C5">
        <w:rPr>
          <w:rFonts w:ascii="Times New Roman" w:hAnsi="Times New Roman"/>
          <w:sz w:val="32"/>
          <w:szCs w:val="32"/>
          <w:lang w:eastAsia="fr-FR"/>
        </w:rPr>
        <w:t xml:space="preserve"> glace tamisé </w:t>
      </w:r>
    </w:p>
    <w:p w:rsidR="007856F2" w:rsidRPr="00BC11C5" w:rsidRDefault="007856F2" w:rsidP="00BC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sz w:val="32"/>
          <w:szCs w:val="32"/>
          <w:lang w:eastAsia="fr-FR"/>
        </w:rPr>
        <w:t xml:space="preserve">40 g d'huile de tournesol </w:t>
      </w:r>
    </w:p>
    <w:p w:rsidR="007856F2" w:rsidRPr="00BC11C5" w:rsidRDefault="007856F2" w:rsidP="00BC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sz w:val="32"/>
          <w:szCs w:val="32"/>
          <w:lang w:eastAsia="fr-FR"/>
        </w:rPr>
        <w:t xml:space="preserve">1 cuillère à soupe rase de </w:t>
      </w:r>
      <w:hyperlink r:id="rId12" w:tgtFrame="_blank" w:tooltip="Lait (Ingrédient)" w:history="1">
        <w:r w:rsidRPr="00525260">
          <w:rPr>
            <w:rFonts w:ascii="Times New Roman" w:hAnsi="Times New Roman"/>
            <w:color w:val="0000FF"/>
            <w:sz w:val="32"/>
            <w:szCs w:val="32"/>
            <w:u w:val="single"/>
            <w:lang w:eastAsia="fr-FR"/>
          </w:rPr>
          <w:t>lait</w:t>
        </w:r>
      </w:hyperlink>
      <w:r w:rsidRPr="00BC11C5">
        <w:rPr>
          <w:rFonts w:ascii="Times New Roman" w:hAnsi="Times New Roman"/>
          <w:sz w:val="32"/>
          <w:szCs w:val="32"/>
          <w:lang w:eastAsia="fr-FR"/>
        </w:rPr>
        <w:t xml:space="preserve"> en poudre tamisé </w:t>
      </w:r>
    </w:p>
    <w:p w:rsidR="007856F2" w:rsidRPr="00BC11C5" w:rsidRDefault="007856F2" w:rsidP="00BC1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sz w:val="32"/>
          <w:szCs w:val="32"/>
          <w:lang w:eastAsia="fr-FR"/>
        </w:rPr>
        <w:t xml:space="preserve">1 cuillère à café pas trop pleine de </w:t>
      </w:r>
      <w:hyperlink r:id="rId13" w:tgtFrame="_blank" w:tooltip="Cacao (Ingrédient)" w:history="1">
        <w:r w:rsidRPr="00525260">
          <w:rPr>
            <w:rFonts w:ascii="Times New Roman" w:hAnsi="Times New Roman"/>
            <w:color w:val="0000FF"/>
            <w:sz w:val="32"/>
            <w:szCs w:val="32"/>
            <w:u w:val="single"/>
            <w:lang w:eastAsia="fr-FR"/>
          </w:rPr>
          <w:t>cacao</w:t>
        </w:r>
      </w:hyperlink>
      <w:r w:rsidRPr="00BC11C5">
        <w:rPr>
          <w:rFonts w:ascii="Times New Roman" w:hAnsi="Times New Roman"/>
          <w:sz w:val="32"/>
          <w:szCs w:val="32"/>
          <w:lang w:eastAsia="fr-FR"/>
        </w:rPr>
        <w:t xml:space="preserve"> en poudre non </w:t>
      </w:r>
      <w:hyperlink r:id="rId14" w:tgtFrame="_blank" w:tooltip="Sucre (Ingrédient)" w:history="1">
        <w:r w:rsidRPr="00525260">
          <w:rPr>
            <w:rFonts w:ascii="Times New Roman" w:hAnsi="Times New Roman"/>
            <w:color w:val="0000FF"/>
            <w:sz w:val="32"/>
            <w:szCs w:val="32"/>
            <w:u w:val="single"/>
            <w:lang w:eastAsia="fr-FR"/>
          </w:rPr>
          <w:t>sucré</w:t>
        </w:r>
      </w:hyperlink>
      <w:r w:rsidRPr="00BC11C5">
        <w:rPr>
          <w:rFonts w:ascii="Times New Roman" w:hAnsi="Times New Roman"/>
          <w:sz w:val="32"/>
          <w:szCs w:val="32"/>
          <w:lang w:eastAsia="fr-FR"/>
        </w:rPr>
        <w:t xml:space="preserve"> </w:t>
      </w:r>
    </w:p>
    <w:p w:rsidR="007856F2" w:rsidRPr="00BC11C5" w:rsidRDefault="007856F2" w:rsidP="00BC1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b/>
          <w:bCs/>
          <w:sz w:val="32"/>
          <w:szCs w:val="32"/>
          <w:lang w:eastAsia="fr-FR"/>
        </w:rPr>
        <w:t>Préparation :</w:t>
      </w:r>
      <w:r w:rsidRPr="00BC11C5">
        <w:rPr>
          <w:rFonts w:ascii="Times New Roman" w:hAnsi="Times New Roman"/>
          <w:sz w:val="32"/>
          <w:szCs w:val="32"/>
          <w:lang w:eastAsia="fr-FR"/>
        </w:rPr>
        <w:t xml:space="preserve"> </w:t>
      </w:r>
      <w:r w:rsidRPr="00525260">
        <w:rPr>
          <w:rFonts w:ascii="Times New Roman" w:hAnsi="Times New Roman"/>
          <w:sz w:val="32"/>
          <w:szCs w:val="32"/>
          <w:lang w:eastAsia="fr-FR"/>
        </w:rPr>
        <w:t>10 mn</w:t>
      </w:r>
    </w:p>
    <w:p w:rsidR="007856F2" w:rsidRPr="00BC11C5" w:rsidRDefault="007856F2" w:rsidP="00BC1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b/>
          <w:bCs/>
          <w:sz w:val="32"/>
          <w:szCs w:val="32"/>
          <w:lang w:eastAsia="fr-FR"/>
        </w:rPr>
        <w:t xml:space="preserve">Cuisson : </w:t>
      </w:r>
      <w:r w:rsidRPr="00525260">
        <w:rPr>
          <w:rFonts w:ascii="Times New Roman" w:hAnsi="Times New Roman"/>
          <w:sz w:val="32"/>
          <w:szCs w:val="32"/>
          <w:lang w:eastAsia="fr-FR"/>
        </w:rPr>
        <w:t>0 mn</w:t>
      </w:r>
    </w:p>
    <w:p w:rsidR="007856F2" w:rsidRPr="00BC11C5" w:rsidRDefault="007856F2" w:rsidP="00BC1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b/>
          <w:bCs/>
          <w:sz w:val="32"/>
          <w:szCs w:val="32"/>
          <w:lang w:eastAsia="fr-FR"/>
        </w:rPr>
        <w:t>Repos :</w:t>
      </w:r>
      <w:r w:rsidRPr="00BC11C5">
        <w:rPr>
          <w:rFonts w:ascii="Times New Roman" w:hAnsi="Times New Roman"/>
          <w:sz w:val="32"/>
          <w:szCs w:val="32"/>
          <w:lang w:eastAsia="fr-FR"/>
        </w:rPr>
        <w:t xml:space="preserve"> 120 mn</w:t>
      </w:r>
    </w:p>
    <w:p w:rsidR="007856F2" w:rsidRPr="00BC11C5" w:rsidRDefault="007856F2" w:rsidP="00BC1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b/>
          <w:bCs/>
          <w:sz w:val="32"/>
          <w:szCs w:val="32"/>
          <w:lang w:eastAsia="fr-FR"/>
        </w:rPr>
        <w:t>Temps total :</w:t>
      </w:r>
      <w:r w:rsidRPr="00BC11C5">
        <w:rPr>
          <w:rFonts w:ascii="Times New Roman" w:hAnsi="Times New Roman"/>
          <w:sz w:val="32"/>
          <w:szCs w:val="32"/>
          <w:lang w:eastAsia="fr-FR"/>
        </w:rPr>
        <w:t xml:space="preserve"> </w:t>
      </w:r>
      <w:r w:rsidRPr="00525260">
        <w:rPr>
          <w:rFonts w:ascii="Times New Roman" w:hAnsi="Times New Roman"/>
          <w:sz w:val="32"/>
          <w:szCs w:val="32"/>
          <w:lang w:eastAsia="fr-FR"/>
        </w:rPr>
        <w:t>130 mn</w:t>
      </w:r>
    </w:p>
    <w:p w:rsidR="007856F2" w:rsidRPr="00BC11C5" w:rsidRDefault="007856F2" w:rsidP="00BC11C5">
      <w:pPr>
        <w:spacing w:after="0" w:line="240" w:lineRule="auto"/>
        <w:rPr>
          <w:rFonts w:ascii="Times New Roman" w:hAnsi="Times New Roman"/>
          <w:sz w:val="32"/>
          <w:szCs w:val="32"/>
          <w:lang w:eastAsia="fr-FR"/>
        </w:rPr>
      </w:pPr>
      <w:r w:rsidRPr="00BC11C5">
        <w:rPr>
          <w:rFonts w:ascii="Times New Roman" w:hAnsi="Times New Roman"/>
          <w:sz w:val="32"/>
          <w:szCs w:val="32"/>
          <w:lang w:eastAsia="fr-FR"/>
        </w:rPr>
        <w:t> </w:t>
      </w:r>
    </w:p>
    <w:p w:rsidR="007856F2" w:rsidRPr="00BC11C5" w:rsidRDefault="007856F2" w:rsidP="00BC11C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2"/>
          <w:szCs w:val="32"/>
          <w:lang w:eastAsia="fr-FR"/>
        </w:rPr>
      </w:pPr>
      <w:r w:rsidRPr="00BC11C5">
        <w:rPr>
          <w:rFonts w:ascii="Times New Roman" w:hAnsi="Times New Roman"/>
          <w:b/>
          <w:bCs/>
          <w:sz w:val="32"/>
          <w:szCs w:val="32"/>
          <w:lang w:eastAsia="fr-FR"/>
        </w:rPr>
        <w:t xml:space="preserve">Préparation Nutella fait maison </w:t>
      </w:r>
    </w:p>
    <w:p w:rsidR="007856F2" w:rsidRPr="00525260" w:rsidRDefault="007856F2" w:rsidP="00525260">
      <w:pPr>
        <w:spacing w:before="100" w:beforeAutospacing="1" w:after="100" w:afterAutospacing="1" w:line="240" w:lineRule="auto"/>
        <w:rPr>
          <w:sz w:val="32"/>
          <w:szCs w:val="32"/>
        </w:rPr>
      </w:pPr>
      <w:r w:rsidRPr="00BC11C5">
        <w:rPr>
          <w:rFonts w:ascii="Times New Roman" w:hAnsi="Times New Roman"/>
          <w:b/>
          <w:bCs/>
          <w:sz w:val="32"/>
          <w:szCs w:val="32"/>
          <w:lang w:eastAsia="fr-FR"/>
        </w:rPr>
        <w:t>1</w:t>
      </w:r>
      <w:r w:rsidRPr="00BC11C5">
        <w:rPr>
          <w:rFonts w:ascii="Times New Roman" w:hAnsi="Times New Roman"/>
          <w:sz w:val="32"/>
          <w:szCs w:val="32"/>
          <w:lang w:eastAsia="fr-FR"/>
        </w:rPr>
        <w:t xml:space="preserve">Faire </w:t>
      </w:r>
      <w:hyperlink r:id="rId15" w:tgtFrame="_blank" w:tooltip="Fondre (Définition)" w:history="1">
        <w:r w:rsidRPr="00525260">
          <w:rPr>
            <w:rFonts w:ascii="Times New Roman" w:hAnsi="Times New Roman"/>
            <w:color w:val="0000FF"/>
            <w:sz w:val="32"/>
            <w:szCs w:val="32"/>
            <w:u w:val="single"/>
            <w:lang w:eastAsia="fr-FR"/>
          </w:rPr>
          <w:t>fondre</w:t>
        </w:r>
      </w:hyperlink>
      <w:r w:rsidRPr="00BC11C5">
        <w:rPr>
          <w:rFonts w:ascii="Times New Roman" w:hAnsi="Times New Roman"/>
          <w:sz w:val="32"/>
          <w:szCs w:val="32"/>
          <w:lang w:eastAsia="fr-FR"/>
        </w:rPr>
        <w:t xml:space="preserve"> au </w:t>
      </w:r>
      <w:hyperlink r:id="rId16" w:tgtFrame="_blank" w:tooltip="Bain-Marie (Définition)" w:history="1">
        <w:r w:rsidRPr="00525260">
          <w:rPr>
            <w:rFonts w:ascii="Times New Roman" w:hAnsi="Times New Roman"/>
            <w:color w:val="0000FF"/>
            <w:sz w:val="32"/>
            <w:szCs w:val="32"/>
            <w:u w:val="single"/>
            <w:lang w:eastAsia="fr-FR"/>
          </w:rPr>
          <w:t>bain marie</w:t>
        </w:r>
      </w:hyperlink>
      <w:r w:rsidRPr="00BC11C5">
        <w:rPr>
          <w:rFonts w:ascii="Times New Roman" w:hAnsi="Times New Roman"/>
          <w:sz w:val="32"/>
          <w:szCs w:val="32"/>
          <w:lang w:eastAsia="fr-FR"/>
        </w:rPr>
        <w:t xml:space="preserve"> le chocolat au lait en morceaux avec la purée de noisette et l'huile.</w:t>
      </w:r>
      <w:r w:rsidRPr="00BC11C5">
        <w:rPr>
          <w:rFonts w:ascii="Times New Roman" w:hAnsi="Times New Roman"/>
          <w:sz w:val="32"/>
          <w:szCs w:val="32"/>
          <w:lang w:eastAsia="fr-FR"/>
        </w:rPr>
        <w:br/>
      </w:r>
      <w:r w:rsidRPr="00BC11C5">
        <w:rPr>
          <w:rFonts w:ascii="Times New Roman" w:hAnsi="Times New Roman"/>
          <w:sz w:val="32"/>
          <w:szCs w:val="32"/>
          <w:lang w:eastAsia="fr-FR"/>
        </w:rPr>
        <w:br/>
        <w:t>Incorporer le lait en poudre, le sucre glace et le cacao en poudre tamisés, tout en mélangeant.</w:t>
      </w:r>
      <w:r w:rsidRPr="00BC11C5">
        <w:rPr>
          <w:rFonts w:ascii="Times New Roman" w:hAnsi="Times New Roman"/>
          <w:sz w:val="32"/>
          <w:szCs w:val="32"/>
          <w:lang w:eastAsia="fr-FR"/>
        </w:rPr>
        <w:br/>
      </w:r>
      <w:r w:rsidRPr="00BC11C5">
        <w:rPr>
          <w:rFonts w:ascii="Times New Roman" w:hAnsi="Times New Roman"/>
          <w:sz w:val="32"/>
          <w:szCs w:val="32"/>
          <w:lang w:eastAsia="fr-FR"/>
        </w:rPr>
        <w:br/>
        <w:t>Verser le tout dans un pot bien propre, laisser tiédir, fermer le pot puis faire prendre tout au réfrigérateur pendant 2 heures.</w:t>
      </w:r>
      <w:r w:rsidRPr="00BC11C5">
        <w:rPr>
          <w:rFonts w:ascii="Times New Roman" w:hAnsi="Times New Roman"/>
          <w:sz w:val="32"/>
          <w:szCs w:val="32"/>
          <w:lang w:eastAsia="fr-FR"/>
        </w:rPr>
        <w:br/>
      </w:r>
      <w:r w:rsidRPr="00BC11C5">
        <w:rPr>
          <w:rFonts w:ascii="Times New Roman" w:hAnsi="Times New Roman"/>
          <w:sz w:val="32"/>
          <w:szCs w:val="32"/>
          <w:lang w:eastAsia="fr-FR"/>
        </w:rPr>
        <w:br/>
        <w:t>Conserver ensuite à température ambiante.</w:t>
      </w:r>
      <w:r w:rsidRPr="00BC11C5">
        <w:rPr>
          <w:rFonts w:ascii="Times New Roman" w:hAnsi="Times New Roman"/>
          <w:sz w:val="32"/>
          <w:szCs w:val="32"/>
          <w:lang w:eastAsia="fr-FR"/>
        </w:rPr>
        <w:br/>
      </w:r>
      <w:r w:rsidRPr="00BC11C5">
        <w:rPr>
          <w:rFonts w:ascii="Times New Roman" w:hAnsi="Times New Roman"/>
          <w:sz w:val="32"/>
          <w:szCs w:val="32"/>
          <w:lang w:eastAsia="fr-FR"/>
        </w:rPr>
        <w:br/>
        <w:t>A tartiner à volonté sur du pain, de la brioche, des gaufres, des crêpes, ou dans vos yaourts, gâteaux et tout ce dont vous avez envie.</w:t>
      </w:r>
      <w:r w:rsidRPr="00BC11C5">
        <w:rPr>
          <w:rFonts w:ascii="Times New Roman" w:hAnsi="Times New Roman"/>
          <w:sz w:val="32"/>
          <w:szCs w:val="32"/>
          <w:lang w:eastAsia="fr-FR"/>
        </w:rPr>
        <w:br/>
      </w:r>
      <w:r w:rsidRPr="00BC11C5">
        <w:rPr>
          <w:rFonts w:ascii="Times New Roman" w:hAnsi="Times New Roman"/>
          <w:sz w:val="32"/>
          <w:szCs w:val="32"/>
          <w:lang w:eastAsia="fr-FR"/>
        </w:rPr>
        <w:br/>
        <w:t>Bon appétit !</w:t>
      </w:r>
    </w:p>
    <w:sectPr w:rsidR="007856F2" w:rsidRPr="00525260" w:rsidSect="0052526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cuisine.journaldesfemmes.com/image/commun/picto_citation.gif" style="width:9.6pt;height:8.4pt;visibility:visible" o:bullet="t">
        <v:imagedata r:id="rId1" o:title=""/>
      </v:shape>
    </w:pict>
  </w:numPicBullet>
  <w:abstractNum w:abstractNumId="0">
    <w:nsid w:val="16C23483"/>
    <w:multiLevelType w:val="hybridMultilevel"/>
    <w:tmpl w:val="7806E1B4"/>
    <w:lvl w:ilvl="0" w:tplc="46021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4C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1497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06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4B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7624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CB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20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54E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0C39CF"/>
    <w:multiLevelType w:val="multilevel"/>
    <w:tmpl w:val="CE3E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F0D68"/>
    <w:multiLevelType w:val="multilevel"/>
    <w:tmpl w:val="F77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11C5"/>
    <w:rsid w:val="003C0905"/>
    <w:rsid w:val="00525260"/>
    <w:rsid w:val="006172A4"/>
    <w:rsid w:val="007856F2"/>
    <w:rsid w:val="00BB662D"/>
    <w:rsid w:val="00BC11C5"/>
    <w:rsid w:val="00BC31B6"/>
    <w:rsid w:val="00C553D2"/>
    <w:rsid w:val="00C669A4"/>
    <w:rsid w:val="00CF2F7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re1">
    <w:name w:val="heading 1"/>
    <w:basedOn w:val="Normal"/>
    <w:link w:val="Titre1Car"/>
    <w:qFormat/>
    <w:rsid w:val="00BC11C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qFormat/>
    <w:rsid w:val="00BC11C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basedOn w:val="Policepardfaut"/>
    <w:link w:val="Titre1"/>
    <w:rsid w:val="00BC11C5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BC11C5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qFormat/>
    <w:rsid w:val="00BC11C5"/>
    <w:rPr>
      <w:rFonts w:cs="Times New Roman"/>
      <w:b/>
      <w:bCs/>
    </w:rPr>
  </w:style>
  <w:style w:type="character" w:customStyle="1" w:styleId="rating">
    <w:name w:val="rating"/>
    <w:basedOn w:val="Policepardfaut"/>
    <w:rsid w:val="00BC11C5"/>
    <w:rPr>
      <w:rFonts w:cs="Times New Roman"/>
    </w:rPr>
  </w:style>
  <w:style w:type="character" w:customStyle="1" w:styleId="count">
    <w:name w:val="count"/>
    <w:basedOn w:val="Policepardfaut"/>
    <w:rsid w:val="00BC11C5"/>
    <w:rPr>
      <w:rFonts w:cs="Times New Roman"/>
    </w:rPr>
  </w:style>
  <w:style w:type="character" w:customStyle="1" w:styleId="average">
    <w:name w:val="average"/>
    <w:basedOn w:val="Policepardfaut"/>
    <w:rsid w:val="00BC11C5"/>
    <w:rPr>
      <w:rFonts w:cs="Times New Roman"/>
    </w:rPr>
  </w:style>
  <w:style w:type="character" w:customStyle="1" w:styleId="best">
    <w:name w:val="best"/>
    <w:basedOn w:val="Policepardfaut"/>
    <w:rsid w:val="00BC11C5"/>
    <w:rPr>
      <w:rFonts w:cs="Times New Roman"/>
    </w:rPr>
  </w:style>
  <w:style w:type="character" w:styleId="Lienhypertexte">
    <w:name w:val="Hyperlink"/>
    <w:basedOn w:val="Policepardfaut"/>
    <w:semiHidden/>
    <w:rsid w:val="00BC11C5"/>
    <w:rPr>
      <w:rFonts w:cs="Times New Roman"/>
      <w:color w:val="0000FF"/>
      <w:u w:val="single"/>
    </w:rPr>
  </w:style>
  <w:style w:type="character" w:customStyle="1" w:styleId="yield">
    <w:name w:val="yield"/>
    <w:basedOn w:val="Policepardfaut"/>
    <w:rsid w:val="00BC11C5"/>
    <w:rPr>
      <w:rFonts w:cs="Times New Roman"/>
    </w:rPr>
  </w:style>
  <w:style w:type="character" w:customStyle="1" w:styleId="value-title">
    <w:name w:val="value-title"/>
    <w:basedOn w:val="Policepardfaut"/>
    <w:rsid w:val="00BC11C5"/>
    <w:rPr>
      <w:rFonts w:cs="Times New Roman"/>
    </w:rPr>
  </w:style>
  <w:style w:type="paragraph" w:customStyle="1" w:styleId="instructions">
    <w:name w:val="instructions"/>
    <w:basedOn w:val="Normal"/>
    <w:rsid w:val="00BC11C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BC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C11C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2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1/chocolat.shtml" TargetMode="External"/><Relationship Id="rId13" Type="http://schemas.openxmlformats.org/officeDocument/2006/relationships/hyperlink" Target="http://cuisine.journaldesfemmes.com/encyclopedie/fiche_composant/157/cacao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uisine.journaldesfemmes.com/encyclopedie/fiche_composant/286/lait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8/bain-marie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hyperlink" Target="http://icu.linter.fr/450/373559/9389705369/nutella-fait-maison.jp" TargetMode="External"/><Relationship Id="rId15" Type="http://schemas.openxmlformats.org/officeDocument/2006/relationships/hyperlink" Target="http://cuisine.journaldesfemmes.com/definition/65/fondre.shtml" TargetMode="External"/><Relationship Id="rId10" Type="http://schemas.openxmlformats.org/officeDocument/2006/relationships/hyperlink" Target="http://cuisine.journaldesfemmes.com/encyclopedie/fiche_composant/143/noisett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6/lait.shtml" TargetMode="External"/><Relationship Id="rId14" Type="http://schemas.openxmlformats.org/officeDocument/2006/relationships/hyperlink" Target="http://cuisine.journaldesfemmes.com/encyclopedie/fiche_composant/285/sucre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Nutella fait maison </vt:lpstr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Nutella fait maison</dc:title>
  <dc:creator>Sylviane</dc:creator>
  <cp:lastModifiedBy>Utilisateur</cp:lastModifiedBy>
  <cp:revision>2</cp:revision>
  <dcterms:created xsi:type="dcterms:W3CDTF">2014-04-22T17:14:00Z</dcterms:created>
  <dcterms:modified xsi:type="dcterms:W3CDTF">2014-04-22T17:14:00Z</dcterms:modified>
</cp:coreProperties>
</file>