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B8" w:rsidRDefault="004721B8" w:rsidP="004721B8">
      <w:pPr>
        <w:pStyle w:val="Titre1"/>
      </w:pPr>
      <w:r>
        <w:rPr>
          <w:rStyle w:val="lev"/>
          <w:b/>
          <w:bCs/>
        </w:rPr>
        <w:fldChar w:fldCharType="begin"/>
      </w:r>
      <w:r>
        <w:rPr>
          <w:rStyle w:val="lev"/>
          <w:b/>
          <w:bCs/>
        </w:rPr>
        <w:instrText xml:space="preserve"> HYPERLINK "http://www.linternaute.com/femmes/cuisine/recette/315709/1211863856/gaufres_extras.shtml" </w:instrText>
      </w:r>
      <w:r>
        <w:rPr>
          <w:rStyle w:val="lev"/>
          <w:b/>
          <w:bCs/>
        </w:rPr>
        <w:fldChar w:fldCharType="separate"/>
      </w:r>
      <w:r>
        <w:rPr>
          <w:rStyle w:val="Lienhypertexte"/>
        </w:rPr>
        <w:t>Gaufres extras</w:t>
      </w:r>
      <w:r>
        <w:rPr>
          <w:rStyle w:val="lev"/>
          <w:b/>
          <w:bCs/>
        </w:rPr>
        <w:fldChar w:fldCharType="end"/>
      </w:r>
      <w:r>
        <w:rPr>
          <w:rStyle w:val="lev"/>
          <w:b/>
          <w:bCs/>
        </w:rPr>
        <w:t>  </w:t>
      </w:r>
      <w:r w:rsidR="00DB0146">
        <w:rPr>
          <w:noProof/>
        </w:rPr>
        <w:drawing>
          <wp:inline distT="0" distB="0" distL="0" distR="0">
            <wp:extent cx="466725" cy="85725"/>
            <wp:effectExtent l="0" t="0" r="9525" b="9525"/>
            <wp:docPr id="1" name="Image 1" descr="not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4721B8" w:rsidTr="004721B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4721B8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721B8" w:rsidRDefault="004721B8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721B8" w:rsidRDefault="004721B8"/>
              </w:tc>
              <w:tc>
                <w:tcPr>
                  <w:tcW w:w="0" w:type="auto"/>
                  <w:vAlign w:val="center"/>
                </w:tcPr>
                <w:p w:rsidR="004721B8" w:rsidRDefault="004721B8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721B8" w:rsidRDefault="004721B8"/>
              </w:tc>
              <w:tc>
                <w:tcPr>
                  <w:tcW w:w="0" w:type="auto"/>
                  <w:vAlign w:val="center"/>
                </w:tcPr>
                <w:p w:rsidR="004721B8" w:rsidRDefault="004721B8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721B8" w:rsidRDefault="004721B8"/>
              </w:tc>
              <w:tc>
                <w:tcPr>
                  <w:tcW w:w="0" w:type="auto"/>
                  <w:vAlign w:val="center"/>
                </w:tcPr>
                <w:p w:rsidR="004721B8" w:rsidRDefault="004721B8"/>
              </w:tc>
            </w:tr>
          </w:tbl>
          <w:p w:rsidR="004721B8" w:rsidRDefault="004721B8"/>
        </w:tc>
      </w:tr>
      <w:tr w:rsidR="004721B8" w:rsidTr="004721B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0"/>
              <w:gridCol w:w="144"/>
              <w:gridCol w:w="4562"/>
            </w:tblGrid>
            <w:tr w:rsidR="004721B8">
              <w:trPr>
                <w:tblCellSpacing w:w="0" w:type="dxa"/>
              </w:trPr>
              <w:tc>
                <w:tcPr>
                  <w:tcW w:w="2250" w:type="dxa"/>
                </w:tcPr>
                <w:p w:rsidR="009B12C9" w:rsidRDefault="00DB0146" w:rsidP="009B12C9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653005" cy="2743200"/>
                        <wp:effectExtent l="0" t="0" r="5080" b="0"/>
                        <wp:docPr id="2" name="Image 2" descr="Gaufres extras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aufres extr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3005" cy="274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B12C9">
                    <w:t xml:space="preserve"> </w:t>
                  </w:r>
                </w:p>
                <w:p w:rsidR="004721B8" w:rsidRDefault="004721B8" w:rsidP="004721B8"/>
              </w:tc>
              <w:tc>
                <w:tcPr>
                  <w:tcW w:w="144" w:type="dxa"/>
                </w:tcPr>
                <w:p w:rsidR="004721B8" w:rsidRDefault="004721B8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2"/>
                  </w:tblGrid>
                  <w:tr w:rsidR="004721B8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0"/>
                          <w:gridCol w:w="587"/>
                          <w:gridCol w:w="6"/>
                        </w:tblGrid>
                        <w:tr w:rsidR="004721B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4721B8" w:rsidRDefault="004721B8">
                              <w:r>
                                <w:t xml:space="preserve">- </w:t>
                              </w: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721B8" w:rsidRDefault="004721B8" w:rsidP="004721B8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721B8" w:rsidRDefault="004721B8"/>
                          </w:tc>
                        </w:tr>
                      </w:tbl>
                      <w:p w:rsidR="004721B8" w:rsidRDefault="004721B8"/>
                    </w:tc>
                  </w:tr>
                  <w:tr w:rsidR="004721B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4721B8" w:rsidRDefault="004721B8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35 mn </w:t>
                        </w:r>
                      </w:p>
                    </w:tc>
                  </w:tr>
                </w:tbl>
                <w:p w:rsidR="004721B8" w:rsidRDefault="004721B8">
                  <w:r>
                    <w:br/>
                  </w:r>
                  <w:r>
                    <w:rPr>
                      <w:b/>
                      <w:bCs/>
                    </w:rPr>
                    <w:t>Pour 4 personnes :</w:t>
                  </w:r>
                  <w:r>
                    <w:t xml:space="preserve"> </w:t>
                  </w:r>
                </w:p>
                <w:p w:rsidR="004721B8" w:rsidRDefault="004721B8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250 g"/>
                    </w:smartTagPr>
                    <w:r>
                      <w:t>250 g</w:t>
                    </w:r>
                  </w:smartTag>
                  <w:r>
                    <w:t xml:space="preserve"> de farine </w:t>
                  </w:r>
                </w:p>
                <w:p w:rsidR="004721B8" w:rsidRDefault="004721B8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25 g"/>
                    </w:smartTagPr>
                    <w:r>
                      <w:t>125 g</w:t>
                    </w:r>
                  </w:smartTag>
                  <w:r>
                    <w:t xml:space="preserve"> de sucre </w:t>
                  </w:r>
                </w:p>
                <w:p w:rsidR="004721B8" w:rsidRDefault="004721B8">
                  <w:r>
                    <w:rPr>
                      <w:rFonts w:hAnsi="Symbol"/>
                    </w:rPr>
                    <w:t></w:t>
                  </w:r>
                  <w:r>
                    <w:t xml:space="preserve">    2 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</w:t>
                  </w:r>
                </w:p>
                <w:p w:rsidR="004721B8" w:rsidRDefault="004721B8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>
                      <w:t>50 g</w:t>
                    </w:r>
                  </w:smartTag>
                  <w:r>
                    <w:t xml:space="preserve"> de beurre fondu </w:t>
                  </w:r>
                </w:p>
                <w:p w:rsidR="004721B8" w:rsidRDefault="004721B8">
                  <w:r>
                    <w:rPr>
                      <w:rFonts w:hAnsi="Symbol"/>
                    </w:rPr>
                    <w:t></w:t>
                  </w:r>
                  <w:r>
                    <w:t xml:space="preserve">    1 pincée de sel </w:t>
                  </w:r>
                </w:p>
                <w:p w:rsidR="004721B8" w:rsidRDefault="004721B8">
                  <w:r>
                    <w:rPr>
                      <w:rFonts w:hAnsi="Symbol"/>
                    </w:rPr>
                    <w:t></w:t>
                  </w:r>
                  <w:r>
                    <w:t xml:space="preserve">    environ 75 ml d'eau, de lait ou de bière </w:t>
                  </w:r>
                </w:p>
              </w:tc>
            </w:tr>
          </w:tbl>
          <w:p w:rsidR="004721B8" w:rsidRDefault="004721B8"/>
        </w:tc>
      </w:tr>
      <w:tr w:rsidR="004721B8" w:rsidTr="004721B8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4721B8" w:rsidRDefault="004721B8" w:rsidP="004721B8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</w:t>
            </w:r>
          </w:p>
          <w:p w:rsidR="004721B8" w:rsidRDefault="004721B8" w:rsidP="00F13079">
            <w:pPr>
              <w:spacing w:before="100" w:beforeAutospacing="1" w:after="100" w:afterAutospacing="1"/>
              <w:ind w:left="360"/>
            </w:pPr>
            <w:r>
              <w:t> </w:t>
            </w:r>
          </w:p>
        </w:tc>
      </w:tr>
      <w:tr w:rsidR="004721B8" w:rsidTr="004721B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75"/>
              <w:gridCol w:w="8891"/>
            </w:tblGrid>
            <w:tr w:rsidR="004721B8">
              <w:trPr>
                <w:tblCellSpacing w:w="15" w:type="dxa"/>
              </w:trPr>
              <w:tc>
                <w:tcPr>
                  <w:tcW w:w="144" w:type="dxa"/>
                </w:tcPr>
                <w:p w:rsidR="004721B8" w:rsidRDefault="00DB0146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4375"/>
                        <wp:effectExtent l="0" t="0" r="0" b="9525"/>
                        <wp:docPr id="3" name="Image 3" descr="Gaufres extr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Gaufres extr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721B8" w:rsidRDefault="004721B8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Mélanger la farine, le sucre, les 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et le beurre fondu.</w:t>
                  </w:r>
                  <w:r>
                    <w:br/>
                    <w:t xml:space="preserve">Ajouter le liquide petit à petit jusqu'à la consistance désirée. La pâte doit rester assez épaisse, et faire "le ruban". </w:t>
                  </w:r>
                </w:p>
              </w:tc>
            </w:tr>
          </w:tbl>
          <w:p w:rsidR="004721B8" w:rsidRDefault="004721B8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75"/>
              <w:gridCol w:w="8891"/>
            </w:tblGrid>
            <w:tr w:rsidR="004721B8">
              <w:trPr>
                <w:tblCellSpacing w:w="15" w:type="dxa"/>
              </w:trPr>
              <w:tc>
                <w:tcPr>
                  <w:tcW w:w="144" w:type="dxa"/>
                </w:tcPr>
                <w:p w:rsidR="004721B8" w:rsidRDefault="00DB0146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4375"/>
                        <wp:effectExtent l="0" t="0" r="0" b="9525"/>
                        <wp:docPr id="4" name="Image 4" descr="Gaufres extr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aufres extr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721B8" w:rsidRDefault="004721B8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Faire chauffer le gaufrier. Déposer une grosse cuillère à soupe de pâte sur les plaques. Fermer le gaufrier, faire cuire quelques minutes. </w:t>
                  </w:r>
                </w:p>
              </w:tc>
            </w:tr>
          </w:tbl>
          <w:p w:rsidR="004721B8" w:rsidRDefault="004721B8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10385"/>
            </w:tblGrid>
            <w:tr w:rsidR="004721B8">
              <w:trPr>
                <w:tblCellSpacing w:w="15" w:type="dxa"/>
              </w:trPr>
              <w:tc>
                <w:tcPr>
                  <w:tcW w:w="144" w:type="dxa"/>
                </w:tcPr>
                <w:p w:rsidR="004721B8" w:rsidRDefault="004721B8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721B8" w:rsidRDefault="004721B8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Saupoudrer de sucre glace, servir tiède. </w:t>
                  </w:r>
                </w:p>
              </w:tc>
            </w:tr>
          </w:tbl>
          <w:p w:rsidR="004721B8" w:rsidRDefault="004721B8">
            <w:pPr>
              <w:ind w:left="720"/>
            </w:pPr>
          </w:p>
        </w:tc>
      </w:tr>
      <w:tr w:rsidR="004721B8" w:rsidTr="004721B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4721B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721B8" w:rsidRDefault="004721B8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Excellent avec une boule de glace, une salade de fruits, ou juste nature au goûter.</w:t>
                  </w:r>
                </w:p>
              </w:tc>
            </w:tr>
          </w:tbl>
          <w:p w:rsidR="004721B8" w:rsidRDefault="004721B8"/>
        </w:tc>
      </w:tr>
      <w:tr w:rsidR="004721B8" w:rsidTr="004721B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721B8" w:rsidRDefault="004721B8"/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4721B8">
              <w:trPr>
                <w:tblCellSpacing w:w="30" w:type="dxa"/>
              </w:trPr>
              <w:tc>
                <w:tcPr>
                  <w:tcW w:w="3000" w:type="pct"/>
                  <w:vAlign w:val="center"/>
                </w:tcPr>
                <w:p w:rsidR="004721B8" w:rsidRDefault="004721B8">
                  <w:pPr>
                    <w:jc w:val="right"/>
                  </w:pPr>
                </w:p>
              </w:tc>
            </w:tr>
          </w:tbl>
          <w:p w:rsidR="004721B8" w:rsidRDefault="004721B8"/>
        </w:tc>
      </w:tr>
    </w:tbl>
    <w:p w:rsidR="00035A1B" w:rsidRDefault="00035A1B"/>
    <w:sectPr w:rsidR="00035A1B" w:rsidSect="00C54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40642"/>
    <w:multiLevelType w:val="multilevel"/>
    <w:tmpl w:val="68C00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B8"/>
    <w:rsid w:val="00035A1B"/>
    <w:rsid w:val="004721B8"/>
    <w:rsid w:val="009B12C9"/>
    <w:rsid w:val="00C5413F"/>
    <w:rsid w:val="00DA01DD"/>
    <w:rsid w:val="00DB0146"/>
    <w:rsid w:val="00F1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4721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4721B8"/>
    <w:rPr>
      <w:b/>
      <w:bCs/>
    </w:rPr>
  </w:style>
  <w:style w:type="character" w:styleId="Lienhypertexte">
    <w:name w:val="Hyperlink"/>
    <w:basedOn w:val="Policepardfaut"/>
    <w:rsid w:val="004721B8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C541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54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4721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4721B8"/>
    <w:rPr>
      <w:b/>
      <w:bCs/>
    </w:rPr>
  </w:style>
  <w:style w:type="character" w:styleId="Lienhypertexte">
    <w:name w:val="Hyperlink"/>
    <w:basedOn w:val="Policepardfaut"/>
    <w:rsid w:val="004721B8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C541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54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27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09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3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linternaute.com/femmes/cuisine/recette/315709/1211863856/gaufres_extras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Gaufres extras   </vt:lpstr>
    </vt:vector>
  </TitlesOfParts>
  <Company>LSD Corp</Company>
  <LinksUpToDate>false</LinksUpToDate>
  <CharactersWithSpaces>929</CharactersWithSpaces>
  <SharedDoc>false</SharedDoc>
  <HLinks>
    <vt:vector size="12" baseType="variant">
      <vt:variant>
        <vt:i4>6291539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http://www.linternaute.com/femmes/cuisine/recette/315709/1211863856/gaufres_extras.shtml</vt:lpwstr>
      </vt:variant>
      <vt:variant>
        <vt:lpwstr/>
      </vt:variant>
      <vt:variant>
        <vt:i4>6291539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http://www.linternaute.com/femmes/cuisine/recette/315709/1211863856/gaufres_extras.shtml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Gaufres extras</dc:title>
  <dc:creator>LSD Ghost</dc:creator>
  <cp:lastModifiedBy>MILLION Sylviane</cp:lastModifiedBy>
  <cp:revision>3</cp:revision>
  <dcterms:created xsi:type="dcterms:W3CDTF">2014-04-24T06:21:00Z</dcterms:created>
  <dcterms:modified xsi:type="dcterms:W3CDTF">2014-04-24T09:26:00Z</dcterms:modified>
</cp:coreProperties>
</file>