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F8D" w:rsidRPr="00C42F8D" w:rsidRDefault="00C42F8D" w:rsidP="00C42F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fr-FR"/>
        </w:rPr>
      </w:pPr>
      <w:r w:rsidRPr="00C42F8D">
        <w:rPr>
          <w:rFonts w:ascii="Times New Roman" w:eastAsia="Times New Roman" w:hAnsi="Times New Roman" w:cs="Times New Roman"/>
          <w:b/>
          <w:bCs/>
          <w:sz w:val="48"/>
          <w:szCs w:val="48"/>
          <w:lang w:eastAsia="fr-FR"/>
        </w:rPr>
        <w:fldChar w:fldCharType="begin"/>
      </w:r>
      <w:r w:rsidRPr="00C42F8D">
        <w:rPr>
          <w:rFonts w:ascii="Times New Roman" w:eastAsia="Times New Roman" w:hAnsi="Times New Roman" w:cs="Times New Roman"/>
          <w:b/>
          <w:bCs/>
          <w:sz w:val="48"/>
          <w:szCs w:val="48"/>
          <w:lang w:eastAsia="fr-FR"/>
        </w:rPr>
        <w:instrText xml:space="preserve"> HYPERLINK "http://lesgourmandsdisentdarmelle.over-blog.com/2015/03/reine-de-saba-gateau-au-chocolat-amande-allege-et-sans-gluten.html" </w:instrText>
      </w:r>
      <w:r w:rsidRPr="00C42F8D">
        <w:rPr>
          <w:rFonts w:ascii="Times New Roman" w:eastAsia="Times New Roman" w:hAnsi="Times New Roman" w:cs="Times New Roman"/>
          <w:b/>
          <w:bCs/>
          <w:sz w:val="48"/>
          <w:szCs w:val="48"/>
          <w:lang w:eastAsia="fr-FR"/>
        </w:rPr>
        <w:fldChar w:fldCharType="separate"/>
      </w:r>
      <w:r w:rsidRPr="00C42F8D">
        <w:rPr>
          <w:rFonts w:ascii="Times New Roman" w:eastAsia="Times New Roman" w:hAnsi="Times New Roman" w:cs="Times New Roman"/>
          <w:b/>
          <w:bCs/>
          <w:color w:val="0000FF"/>
          <w:sz w:val="48"/>
          <w:szCs w:val="48"/>
          <w:u w:val="single"/>
          <w:lang w:eastAsia="fr-FR"/>
        </w:rPr>
        <w:t>Reine de Saba: Gâteau au chocolat et amande, allégé et sans gluten</w:t>
      </w:r>
      <w:r w:rsidRPr="00C42F8D">
        <w:rPr>
          <w:rFonts w:ascii="Times New Roman" w:eastAsia="Times New Roman" w:hAnsi="Times New Roman" w:cs="Times New Roman"/>
          <w:b/>
          <w:bCs/>
          <w:sz w:val="48"/>
          <w:szCs w:val="48"/>
          <w:lang w:eastAsia="fr-FR"/>
        </w:rPr>
        <w:fldChar w:fldCharType="end"/>
      </w:r>
      <w:r w:rsidRPr="00C42F8D">
        <w:rPr>
          <w:rFonts w:ascii="Times New Roman" w:eastAsia="Times New Roman" w:hAnsi="Times New Roman" w:cs="Times New Roman"/>
          <w:b/>
          <w:bCs/>
          <w:sz w:val="48"/>
          <w:szCs w:val="48"/>
          <w:lang w:eastAsia="fr-FR"/>
        </w:rPr>
        <w:t xml:space="preserve"> </w:t>
      </w:r>
    </w:p>
    <w:p w:rsidR="00C42F8D" w:rsidRPr="00C42F8D" w:rsidRDefault="00C42F8D" w:rsidP="00C42F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2F8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3754755" cy="5006340"/>
            <wp:effectExtent l="19050" t="0" r="0" b="0"/>
            <wp:docPr id="1" name="Image 1" descr="Reine de Saba: Gâteau au chocolat et amande, allégé et sans glute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ine de Saba: Gâteau au chocolat et amande, allégé et sans gluten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5006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F8D" w:rsidRPr="00C42F8D" w:rsidRDefault="00C42F8D" w:rsidP="00C42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2F8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reine de Saba était la souveraine d'une ville située quelque part en Ethiopie ou au </w:t>
      </w:r>
      <w:proofErr w:type="spellStart"/>
      <w:r w:rsidRPr="00C42F8D">
        <w:rPr>
          <w:rFonts w:ascii="Times New Roman" w:eastAsia="Times New Roman" w:hAnsi="Times New Roman" w:cs="Times New Roman"/>
          <w:sz w:val="24"/>
          <w:szCs w:val="24"/>
          <w:lang w:eastAsia="fr-FR"/>
        </w:rPr>
        <w:t>Yemen</w:t>
      </w:r>
      <w:proofErr w:type="spellEnd"/>
      <w:r w:rsidRPr="00C42F8D">
        <w:rPr>
          <w:rFonts w:ascii="Times New Roman" w:eastAsia="Times New Roman" w:hAnsi="Times New Roman" w:cs="Times New Roman"/>
          <w:sz w:val="24"/>
          <w:szCs w:val="24"/>
          <w:lang w:eastAsia="fr-FR"/>
        </w:rPr>
        <w:t>, Selon les sources, elle apparait comme une très belle reine douée d'une grande sagesse ou bien comme une attirante magicienne.</w:t>
      </w:r>
    </w:p>
    <w:p w:rsidR="00C42F8D" w:rsidRPr="00C42F8D" w:rsidRDefault="00C42F8D" w:rsidP="00C42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2F8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Ce gâteau est magique car très moelleux, fondant et peu calorique</w:t>
      </w:r>
      <w:r w:rsidRPr="00C42F8D">
        <w:rPr>
          <w:rFonts w:ascii="Times New Roman" w:eastAsia="Times New Roman" w:hAnsi="Times New Roman" w:cs="Times New Roman"/>
          <w:sz w:val="24"/>
          <w:szCs w:val="24"/>
          <w:lang w:eastAsia="fr-FR"/>
        </w:rPr>
        <w:t>. De quoi se faire plaisir.</w:t>
      </w:r>
    </w:p>
    <w:p w:rsidR="00C42F8D" w:rsidRPr="00C42F8D" w:rsidRDefault="00C42F8D" w:rsidP="00C42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2F8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pour finir, il est </w:t>
      </w:r>
      <w:r w:rsidRPr="00C42F8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SANS GLUTEN</w:t>
      </w:r>
      <w:r w:rsidRPr="00C42F8D">
        <w:rPr>
          <w:rFonts w:ascii="Times New Roman" w:eastAsia="Times New Roman" w:hAnsi="Times New Roman" w:cs="Times New Roman"/>
          <w:sz w:val="24"/>
          <w:szCs w:val="24"/>
          <w:lang w:eastAsia="fr-FR"/>
        </w:rPr>
        <w:t>. En effet,</w:t>
      </w:r>
      <w:r w:rsidRPr="00C42F8D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la farine de blé est remplacée par la fécule de </w:t>
      </w:r>
      <w:hyperlink r:id="rId7" w:history="1">
        <w:r w:rsidRPr="00C42F8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fr-FR"/>
          </w:rPr>
          <w:t>pomme</w:t>
        </w:r>
      </w:hyperlink>
      <w:r w:rsidRPr="00C42F8D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de terre et la poudre d'amande</w:t>
      </w:r>
      <w:r w:rsidRPr="00C42F8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C42F8D" w:rsidRPr="00C42F8D" w:rsidRDefault="00C42F8D" w:rsidP="00C42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2F8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Ingrédients pour 6 personnes </w:t>
      </w:r>
    </w:p>
    <w:p w:rsidR="00C42F8D" w:rsidRPr="00C42F8D" w:rsidRDefault="00C42F8D" w:rsidP="00C42F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2F8D">
        <w:rPr>
          <w:rFonts w:ascii="Times New Roman" w:eastAsia="Times New Roman" w:hAnsi="Times New Roman" w:cs="Times New Roman"/>
          <w:sz w:val="24"/>
          <w:szCs w:val="24"/>
          <w:lang w:eastAsia="fr-FR"/>
        </w:rPr>
        <w:t>70g de beurre mou +25g pour le moule</w:t>
      </w:r>
    </w:p>
    <w:p w:rsidR="00C42F8D" w:rsidRPr="00C42F8D" w:rsidRDefault="00C42F8D" w:rsidP="00C42F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2F8D">
        <w:rPr>
          <w:rFonts w:ascii="Times New Roman" w:eastAsia="Times New Roman" w:hAnsi="Times New Roman" w:cs="Times New Roman"/>
          <w:sz w:val="24"/>
          <w:szCs w:val="24"/>
          <w:lang w:eastAsia="fr-FR"/>
        </w:rPr>
        <w:t>30g d'amandes effilées</w:t>
      </w:r>
    </w:p>
    <w:p w:rsidR="00C42F8D" w:rsidRPr="00C42F8D" w:rsidRDefault="00C42F8D" w:rsidP="00C42F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2F8D">
        <w:rPr>
          <w:rFonts w:ascii="Times New Roman" w:eastAsia="Times New Roman" w:hAnsi="Times New Roman" w:cs="Times New Roman"/>
          <w:sz w:val="24"/>
          <w:szCs w:val="24"/>
          <w:lang w:eastAsia="fr-FR"/>
        </w:rPr>
        <w:t>120g de chocolat noir à 55% de cacao min</w:t>
      </w:r>
    </w:p>
    <w:p w:rsidR="00C42F8D" w:rsidRPr="00C42F8D" w:rsidRDefault="00C42F8D" w:rsidP="00C42F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2F8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40g de </w:t>
      </w:r>
      <w:hyperlink r:id="rId8" w:history="1">
        <w:r w:rsidRPr="00C42F8D">
          <w:rPr>
            <w:rFonts w:ascii="Times New Roman" w:eastAsia="Times New Roman" w:hAnsi="Times New Roman" w:cs="Times New Roman"/>
            <w:color w:val="008080"/>
            <w:sz w:val="24"/>
            <w:szCs w:val="24"/>
            <w:u w:val="single"/>
            <w:lang w:eastAsia="fr-FR"/>
          </w:rPr>
          <w:t>fécule de pomme de terre</w:t>
        </w:r>
      </w:hyperlink>
      <w:r w:rsidRPr="00C42F8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(ou mais)</w:t>
      </w:r>
    </w:p>
    <w:p w:rsidR="00C42F8D" w:rsidRPr="00C42F8D" w:rsidRDefault="00C42F8D" w:rsidP="00C42F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2F8D">
        <w:rPr>
          <w:rFonts w:ascii="Times New Roman" w:eastAsia="Times New Roman" w:hAnsi="Times New Roman" w:cs="Times New Roman"/>
          <w:sz w:val="24"/>
          <w:szCs w:val="24"/>
          <w:lang w:eastAsia="fr-FR"/>
        </w:rPr>
        <w:t>20g de cacao en poudre non sucré</w:t>
      </w:r>
    </w:p>
    <w:p w:rsidR="00C42F8D" w:rsidRPr="00C42F8D" w:rsidRDefault="00C42F8D" w:rsidP="00C42F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2F8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 </w:t>
      </w:r>
      <w:proofErr w:type="spellStart"/>
      <w:r w:rsidRPr="00C42F8D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</w:p>
    <w:p w:rsidR="00C42F8D" w:rsidRPr="00C42F8D" w:rsidRDefault="00C42F8D" w:rsidP="00C42F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2F8D">
        <w:rPr>
          <w:rFonts w:ascii="Times New Roman" w:eastAsia="Times New Roman" w:hAnsi="Times New Roman" w:cs="Times New Roman"/>
          <w:sz w:val="24"/>
          <w:szCs w:val="24"/>
          <w:lang w:eastAsia="fr-FR"/>
        </w:rPr>
        <w:t>80g de sucre en poudre</w:t>
      </w:r>
    </w:p>
    <w:p w:rsidR="00C42F8D" w:rsidRPr="00C42F8D" w:rsidRDefault="00C42F8D" w:rsidP="00C42F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2F8D">
        <w:rPr>
          <w:rFonts w:ascii="Times New Roman" w:eastAsia="Times New Roman" w:hAnsi="Times New Roman" w:cs="Times New Roman"/>
          <w:sz w:val="24"/>
          <w:szCs w:val="24"/>
          <w:lang w:eastAsia="fr-FR"/>
        </w:rPr>
        <w:t>70g de poudre d'amande</w:t>
      </w:r>
    </w:p>
    <w:p w:rsidR="00C42F8D" w:rsidRPr="00C42F8D" w:rsidRDefault="00C42F8D" w:rsidP="00C42F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2F8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pincée de sel </w:t>
      </w:r>
    </w:p>
    <w:p w:rsidR="00C42F8D" w:rsidRPr="00C42F8D" w:rsidRDefault="00C42F8D" w:rsidP="00C42F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2F8D">
        <w:rPr>
          <w:rFonts w:ascii="Times New Roman" w:eastAsia="Times New Roman" w:hAnsi="Times New Roman" w:cs="Times New Roman"/>
          <w:sz w:val="24"/>
          <w:szCs w:val="24"/>
          <w:lang w:eastAsia="fr-FR"/>
        </w:rPr>
        <w:t>Moule à manqué de 20 cm de diamètre</w:t>
      </w:r>
    </w:p>
    <w:p w:rsidR="00C42F8D" w:rsidRPr="00C42F8D" w:rsidRDefault="00C42F8D" w:rsidP="00C42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2F8D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Préparation </w:t>
      </w:r>
    </w:p>
    <w:p w:rsidR="00C42F8D" w:rsidRPr="00C42F8D" w:rsidRDefault="00C42F8D" w:rsidP="00C42F8D">
      <w:pPr>
        <w:numPr>
          <w:ilvl w:val="0"/>
          <w:numId w:val="2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2F8D">
        <w:rPr>
          <w:rFonts w:ascii="Times New Roman" w:eastAsia="Times New Roman" w:hAnsi="Times New Roman" w:cs="Times New Roman"/>
          <w:sz w:val="24"/>
          <w:szCs w:val="24"/>
          <w:lang w:eastAsia="fr-FR"/>
        </w:rPr>
        <w:t>Préchauffer le four à 180°C.</w:t>
      </w:r>
      <w:r w:rsidRPr="00C42F8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Faire fondre au micro-ondes le chocolat et le beurre pendant 1 à 2 minutes et mélangez bien.</w:t>
      </w:r>
    </w:p>
    <w:p w:rsidR="00C42F8D" w:rsidRPr="00C42F8D" w:rsidRDefault="00C42F8D" w:rsidP="00C42F8D">
      <w:pPr>
        <w:numPr>
          <w:ilvl w:val="0"/>
          <w:numId w:val="2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2F8D">
        <w:rPr>
          <w:rFonts w:ascii="Times New Roman" w:eastAsia="Times New Roman" w:hAnsi="Times New Roman" w:cs="Times New Roman"/>
          <w:sz w:val="24"/>
          <w:szCs w:val="24"/>
          <w:lang w:eastAsia="fr-FR"/>
        </w:rPr>
        <w:t>Dans un saladier, mélanger les jaunes et le sucre et fouetter au batteur électrique pendant 3 minutes.</w:t>
      </w:r>
    </w:p>
    <w:p w:rsidR="00C42F8D" w:rsidRPr="00C42F8D" w:rsidRDefault="00C42F8D" w:rsidP="00C42F8D">
      <w:pPr>
        <w:numPr>
          <w:ilvl w:val="0"/>
          <w:numId w:val="2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2F8D">
        <w:rPr>
          <w:rFonts w:ascii="Times New Roman" w:eastAsia="Times New Roman" w:hAnsi="Times New Roman" w:cs="Times New Roman"/>
          <w:sz w:val="24"/>
          <w:szCs w:val="24"/>
          <w:lang w:eastAsia="fr-FR"/>
        </w:rPr>
        <w:t>Incorporer la fécule de pomme de terre et la poudre d'amande.</w:t>
      </w:r>
    </w:p>
    <w:p w:rsidR="00C42F8D" w:rsidRPr="00C42F8D" w:rsidRDefault="00C42F8D" w:rsidP="00C42F8D">
      <w:pPr>
        <w:numPr>
          <w:ilvl w:val="0"/>
          <w:numId w:val="2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2F8D">
        <w:rPr>
          <w:rFonts w:ascii="Times New Roman" w:eastAsia="Times New Roman" w:hAnsi="Times New Roman" w:cs="Times New Roman"/>
          <w:sz w:val="24"/>
          <w:szCs w:val="24"/>
          <w:lang w:eastAsia="fr-FR"/>
        </w:rPr>
        <w:t>Mélanger avec une cuillère en bois et rajouter le chocolat fondu.</w:t>
      </w:r>
    </w:p>
    <w:p w:rsidR="00C42F8D" w:rsidRPr="00C42F8D" w:rsidRDefault="00C42F8D" w:rsidP="00C42F8D">
      <w:pPr>
        <w:numPr>
          <w:ilvl w:val="0"/>
          <w:numId w:val="2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2F8D">
        <w:rPr>
          <w:rFonts w:ascii="Times New Roman" w:eastAsia="Times New Roman" w:hAnsi="Times New Roman" w:cs="Times New Roman"/>
          <w:sz w:val="24"/>
          <w:szCs w:val="24"/>
          <w:lang w:eastAsia="fr-FR"/>
        </w:rPr>
        <w:t>Fouetter les blancs en neige avec une pincée de sel.</w:t>
      </w:r>
    </w:p>
    <w:p w:rsidR="00C42F8D" w:rsidRPr="00C42F8D" w:rsidRDefault="00C42F8D" w:rsidP="00C42F8D">
      <w:pPr>
        <w:numPr>
          <w:ilvl w:val="0"/>
          <w:numId w:val="2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2F8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Incorporer délicatement ces blancs à la préparation au chocolat. D'abord 2 </w:t>
      </w:r>
      <w:proofErr w:type="spellStart"/>
      <w:r w:rsidRPr="00C42F8D">
        <w:rPr>
          <w:rFonts w:ascii="Times New Roman" w:eastAsia="Times New Roman" w:hAnsi="Times New Roman" w:cs="Times New Roman"/>
          <w:sz w:val="24"/>
          <w:szCs w:val="24"/>
          <w:lang w:eastAsia="fr-FR"/>
        </w:rPr>
        <w:t>CàS</w:t>
      </w:r>
      <w:proofErr w:type="spellEnd"/>
      <w:r w:rsidRPr="00C42F8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détendre le mélange et le reste ensuite.</w:t>
      </w:r>
    </w:p>
    <w:p w:rsidR="00C42F8D" w:rsidRPr="00C42F8D" w:rsidRDefault="00C42F8D" w:rsidP="00C42F8D">
      <w:pPr>
        <w:numPr>
          <w:ilvl w:val="0"/>
          <w:numId w:val="2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2F8D">
        <w:rPr>
          <w:rFonts w:ascii="Times New Roman" w:eastAsia="Times New Roman" w:hAnsi="Times New Roman" w:cs="Times New Roman"/>
          <w:sz w:val="24"/>
          <w:szCs w:val="24"/>
          <w:lang w:eastAsia="fr-FR"/>
        </w:rPr>
        <w:t>Faire griller légèrement les amandes effilées dans une poêle non beurrée et les mettre dans le fond du moule</w:t>
      </w:r>
    </w:p>
    <w:p w:rsidR="00C42F8D" w:rsidRPr="00C42F8D" w:rsidRDefault="00C42F8D" w:rsidP="00C42F8D">
      <w:pPr>
        <w:numPr>
          <w:ilvl w:val="0"/>
          <w:numId w:val="2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2F8D">
        <w:rPr>
          <w:rFonts w:ascii="Times New Roman" w:eastAsia="Times New Roman" w:hAnsi="Times New Roman" w:cs="Times New Roman"/>
          <w:sz w:val="24"/>
          <w:szCs w:val="24"/>
          <w:lang w:eastAsia="fr-FR"/>
        </w:rPr>
        <w:t>Verser la préparation dans un moule à manqué (je mets du papier sulfurisé dans le fond pour faciliter le démoulage)  et enfourner 35 minutes.</w:t>
      </w:r>
    </w:p>
    <w:p w:rsidR="00C42F8D" w:rsidRPr="00C42F8D" w:rsidRDefault="00C42F8D" w:rsidP="00C42F8D">
      <w:pPr>
        <w:numPr>
          <w:ilvl w:val="0"/>
          <w:numId w:val="2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2F8D">
        <w:rPr>
          <w:rFonts w:ascii="Times New Roman" w:eastAsia="Times New Roman" w:hAnsi="Times New Roman" w:cs="Times New Roman"/>
          <w:sz w:val="24"/>
          <w:szCs w:val="24"/>
          <w:lang w:eastAsia="fr-FR"/>
        </w:rPr>
        <w:t>Dès la sortie du four, démouler le gâteau sur une grille à pâtisserie et laisser-le refroidir.</w:t>
      </w:r>
    </w:p>
    <w:p w:rsidR="00C42F8D" w:rsidRPr="00C42F8D" w:rsidRDefault="00C42F8D" w:rsidP="00C42F8D">
      <w:pPr>
        <w:numPr>
          <w:ilvl w:val="0"/>
          <w:numId w:val="2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2F8D">
        <w:rPr>
          <w:rFonts w:ascii="Times New Roman" w:eastAsia="Times New Roman" w:hAnsi="Times New Roman" w:cs="Times New Roman"/>
          <w:sz w:val="24"/>
          <w:szCs w:val="24"/>
          <w:lang w:eastAsia="fr-FR"/>
        </w:rPr>
        <w:t>Quand il est refroidit, saupoudrez le dessus de cacao en poudre ou sucre glace.</w:t>
      </w:r>
    </w:p>
    <w:p w:rsidR="00C42F8D" w:rsidRPr="00C42F8D" w:rsidRDefault="00C42F8D" w:rsidP="00C42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2F8D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563B19" w:rsidRDefault="00563B19"/>
    <w:sectPr w:rsidR="00563B19" w:rsidSect="00C42F8D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77BC5"/>
    <w:multiLevelType w:val="multilevel"/>
    <w:tmpl w:val="EDCEB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FD61CB"/>
    <w:multiLevelType w:val="multilevel"/>
    <w:tmpl w:val="8AD69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42F8D"/>
    <w:rsid w:val="00563B19"/>
    <w:rsid w:val="00C42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B19"/>
  </w:style>
  <w:style w:type="paragraph" w:styleId="Titre2">
    <w:name w:val="heading 2"/>
    <w:basedOn w:val="Normal"/>
    <w:link w:val="Titre2Car"/>
    <w:uiPriority w:val="9"/>
    <w:qFormat/>
    <w:rsid w:val="00C42F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42F8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C42F8D"/>
    <w:rPr>
      <w:color w:val="0000FF"/>
      <w:u w:val="single"/>
    </w:rPr>
  </w:style>
  <w:style w:type="character" w:customStyle="1" w:styleId="author">
    <w:name w:val="author"/>
    <w:basedOn w:val="Policepardfaut"/>
    <w:rsid w:val="00C42F8D"/>
  </w:style>
  <w:style w:type="character" w:customStyle="1" w:styleId="fn">
    <w:name w:val="fn"/>
    <w:basedOn w:val="Policepardfaut"/>
    <w:rsid w:val="00C42F8D"/>
  </w:style>
  <w:style w:type="character" w:customStyle="1" w:styleId="timestamp">
    <w:name w:val="timestamp"/>
    <w:basedOn w:val="Policepardfaut"/>
    <w:rsid w:val="00C42F8D"/>
  </w:style>
  <w:style w:type="paragraph" w:styleId="NormalWeb">
    <w:name w:val="Normal (Web)"/>
    <w:basedOn w:val="Normal"/>
    <w:uiPriority w:val="99"/>
    <w:semiHidden/>
    <w:unhideWhenUsed/>
    <w:rsid w:val="00C42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42F8D"/>
    <w:rPr>
      <w:b/>
      <w:bCs/>
    </w:rPr>
  </w:style>
  <w:style w:type="character" w:styleId="Accentuation">
    <w:name w:val="Emphasis"/>
    <w:basedOn w:val="Policepardfaut"/>
    <w:uiPriority w:val="20"/>
    <w:qFormat/>
    <w:rsid w:val="00C42F8D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2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2F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2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9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0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8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41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2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8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kal.fr/produit/fecule-de-pomme-de-terr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sgourmandsdisentdarmelle.over-blog.com/2015/03/reine-de-saba-gateau-au-chocolat-amande-allege-et-sans-glute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mg.over-blog-kiwi.com/0/92/93/55/20150321/ob_2993b4_reine-de-saba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2015-06-12T17:46:00Z</dcterms:created>
  <dcterms:modified xsi:type="dcterms:W3CDTF">2015-06-12T17:48:00Z</dcterms:modified>
</cp:coreProperties>
</file>