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5DA" w:rsidRDefault="002D4098" w:rsidP="002D4098">
      <w:pPr>
        <w:pStyle w:val="NormalWeb"/>
      </w:pPr>
      <w:proofErr w:type="spellStart"/>
      <w:r w:rsidRPr="005C0378">
        <w:rPr>
          <w:b/>
          <w:sz w:val="48"/>
          <w:szCs w:val="48"/>
        </w:rPr>
        <w:t>Gateau</w:t>
      </w:r>
      <w:proofErr w:type="spellEnd"/>
      <w:r w:rsidRPr="005C0378">
        <w:rPr>
          <w:b/>
          <w:sz w:val="48"/>
          <w:szCs w:val="48"/>
        </w:rPr>
        <w:t xml:space="preserve"> renvers</w:t>
      </w:r>
      <w:r w:rsidR="005C0378" w:rsidRPr="005C0378">
        <w:rPr>
          <w:b/>
          <w:sz w:val="48"/>
          <w:szCs w:val="48"/>
        </w:rPr>
        <w:t>é</w:t>
      </w:r>
      <w:r w:rsidR="00432272" w:rsidRPr="00432272">
        <w:t xml:space="preserve"> </w:t>
      </w:r>
    </w:p>
    <w:p w:rsidR="002D4098" w:rsidRDefault="00432272" w:rsidP="002D4098">
      <w:pPr>
        <w:pStyle w:val="NormalWeb"/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760720" cy="3523815"/>
            <wp:effectExtent l="19050" t="0" r="0" b="0"/>
            <wp:docPr id="4" name="irc_mi" descr="http://p9.storage.canalblog.com/96/88/1119228/901725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9.storage.canalblog.com/96/88/1119228/90172594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85" w:rsidRPr="004E65DA" w:rsidRDefault="002D4098" w:rsidP="00016899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proofErr w:type="spellStart"/>
      <w:r w:rsidRPr="004E65DA">
        <w:rPr>
          <w:b/>
          <w:sz w:val="28"/>
          <w:szCs w:val="28"/>
        </w:rPr>
        <w:t>Ingredient</w:t>
      </w:r>
      <w:proofErr w:type="spellEnd"/>
      <w:r w:rsidRPr="004E65DA">
        <w:rPr>
          <w:b/>
          <w:sz w:val="28"/>
          <w:szCs w:val="28"/>
        </w:rPr>
        <w:t>:</w:t>
      </w:r>
    </w:p>
    <w:p w:rsidR="00F43C85" w:rsidRDefault="002D4098" w:rsidP="00016899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>1pot de yaourt</w:t>
      </w:r>
    </w:p>
    <w:p w:rsidR="00F43C85" w:rsidRDefault="002D4098" w:rsidP="00016899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>1pot de farine</w:t>
      </w:r>
    </w:p>
    <w:p w:rsidR="00F43C85" w:rsidRDefault="002D4098" w:rsidP="00016899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textexposedshow"/>
        </w:rPr>
      </w:pPr>
      <w:r>
        <w:rPr>
          <w:rStyle w:val="textexposedshow"/>
        </w:rPr>
        <w:t xml:space="preserve">2 </w:t>
      </w:r>
      <w:proofErr w:type="gramStart"/>
      <w:r>
        <w:rPr>
          <w:rStyle w:val="textexposedshow"/>
        </w:rPr>
        <w:t>pot</w:t>
      </w:r>
      <w:proofErr w:type="gramEnd"/>
      <w:r>
        <w:rPr>
          <w:rStyle w:val="textexposedshow"/>
        </w:rPr>
        <w:t xml:space="preserve"> de poudre d'amande</w:t>
      </w:r>
    </w:p>
    <w:p w:rsidR="00F43C85" w:rsidRDefault="002D4098" w:rsidP="00016899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textexposedshow"/>
        </w:rPr>
      </w:pPr>
      <w:r>
        <w:rPr>
          <w:rStyle w:val="textexposedshow"/>
        </w:rPr>
        <w:t>2 c à c de vanille en liquide</w:t>
      </w:r>
    </w:p>
    <w:p w:rsidR="00F43C85" w:rsidRDefault="002D4098" w:rsidP="00016899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textexposedshow"/>
        </w:rPr>
      </w:pPr>
      <w:r>
        <w:rPr>
          <w:rStyle w:val="textexposedshow"/>
        </w:rPr>
        <w:t>2pot de sucre roux</w:t>
      </w:r>
    </w:p>
    <w:p w:rsidR="00F43C85" w:rsidRDefault="002D4098" w:rsidP="00016899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textexposedshow"/>
        </w:rPr>
      </w:pPr>
      <w:r>
        <w:rPr>
          <w:rStyle w:val="textexposedshow"/>
        </w:rPr>
        <w:t>3oeufs</w:t>
      </w:r>
    </w:p>
    <w:p w:rsidR="00F43C85" w:rsidRDefault="002D4098" w:rsidP="00016899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textexposedshow"/>
        </w:rPr>
      </w:pPr>
      <w:r>
        <w:rPr>
          <w:rStyle w:val="textexposedshow"/>
        </w:rPr>
        <w:t>1pot de beurre demi-sel fondu</w:t>
      </w:r>
    </w:p>
    <w:p w:rsidR="002D4098" w:rsidRDefault="002D4098" w:rsidP="00016899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textexposedshow"/>
        </w:rPr>
      </w:pPr>
      <w:r>
        <w:rPr>
          <w:rStyle w:val="textexposedshow"/>
        </w:rPr>
        <w:t xml:space="preserve">une douzaine de </w:t>
      </w:r>
      <w:r w:rsidR="00F43C85">
        <w:rPr>
          <w:rStyle w:val="textexposedshow"/>
        </w:rPr>
        <w:t>quetsches</w:t>
      </w:r>
      <w:r>
        <w:rPr>
          <w:rStyle w:val="textexposedshow"/>
        </w:rPr>
        <w:t xml:space="preserve"> (prune,</w:t>
      </w:r>
      <w:r w:rsidR="00F43C85">
        <w:rPr>
          <w:rStyle w:val="textexposedshow"/>
        </w:rPr>
        <w:t xml:space="preserve"> </w:t>
      </w:r>
      <w:r>
        <w:rPr>
          <w:rStyle w:val="textexposedshow"/>
        </w:rPr>
        <w:t xml:space="preserve">pruneau </w:t>
      </w:r>
      <w:proofErr w:type="spellStart"/>
      <w:r>
        <w:rPr>
          <w:rStyle w:val="textexposedshow"/>
        </w:rPr>
        <w:t>etc</w:t>
      </w:r>
      <w:proofErr w:type="spellEnd"/>
      <w:r>
        <w:rPr>
          <w:rStyle w:val="textexposedshow"/>
        </w:rPr>
        <w:t>) d</w:t>
      </w:r>
      <w:r w:rsidR="00F43C85">
        <w:rPr>
          <w:rStyle w:val="textexposedshow"/>
        </w:rPr>
        <w:t>é</w:t>
      </w:r>
      <w:r>
        <w:rPr>
          <w:rStyle w:val="textexposedshow"/>
        </w:rPr>
        <w:t>noyaut</w:t>
      </w:r>
      <w:r w:rsidR="00F43C85">
        <w:rPr>
          <w:rStyle w:val="textexposedshow"/>
        </w:rPr>
        <w:t>és</w:t>
      </w:r>
    </w:p>
    <w:p w:rsidR="00016899" w:rsidRDefault="00016899" w:rsidP="00016899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F43C85" w:rsidRPr="004E65DA" w:rsidRDefault="002D4098" w:rsidP="00016899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proofErr w:type="spellStart"/>
      <w:r w:rsidRPr="004E65DA">
        <w:rPr>
          <w:b/>
          <w:sz w:val="28"/>
          <w:szCs w:val="28"/>
        </w:rPr>
        <w:t>Decoration</w:t>
      </w:r>
      <w:proofErr w:type="spellEnd"/>
      <w:r w:rsidRPr="004E65DA">
        <w:rPr>
          <w:b/>
          <w:sz w:val="28"/>
          <w:szCs w:val="28"/>
        </w:rPr>
        <w:t>:</w:t>
      </w:r>
    </w:p>
    <w:p w:rsidR="00F43C85" w:rsidRDefault="002D4098" w:rsidP="00016899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 xml:space="preserve">2c à s de sucre </w:t>
      </w:r>
    </w:p>
    <w:p w:rsidR="002D4098" w:rsidRDefault="002D4098" w:rsidP="00016899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 xml:space="preserve">1/2 pot </w:t>
      </w:r>
      <w:r w:rsidR="004E65DA">
        <w:t>d’amandes effilées</w:t>
      </w:r>
      <w:r>
        <w:t xml:space="preserve"> </w:t>
      </w:r>
    </w:p>
    <w:p w:rsidR="00016899" w:rsidRDefault="00016899" w:rsidP="00016899">
      <w:pPr>
        <w:pStyle w:val="NormalWeb"/>
        <w:spacing w:before="0" w:beforeAutospacing="0" w:after="0" w:afterAutospacing="0"/>
      </w:pPr>
    </w:p>
    <w:p w:rsidR="00F43C85" w:rsidRDefault="00F43C85" w:rsidP="00016899">
      <w:pPr>
        <w:pStyle w:val="NormalWeb"/>
        <w:spacing w:before="0" w:beforeAutospacing="0" w:after="0" w:afterAutospacing="0"/>
      </w:pPr>
      <w:bookmarkStart w:id="0" w:name="_GoBack"/>
      <w:bookmarkEnd w:id="0"/>
      <w:r>
        <w:t>Préchauffer</w:t>
      </w:r>
      <w:r w:rsidR="002D4098">
        <w:t xml:space="preserve"> le four </w:t>
      </w:r>
      <w:proofErr w:type="spellStart"/>
      <w:r w:rsidR="002D4098">
        <w:t>a</w:t>
      </w:r>
      <w:proofErr w:type="spellEnd"/>
      <w:r w:rsidR="002D4098">
        <w:t xml:space="preserve"> 180 </w:t>
      </w:r>
      <w:r w:rsidR="004E65DA">
        <w:t>degrés</w:t>
      </w:r>
      <w:r w:rsidR="002D4098">
        <w:t xml:space="preserve"> th.6</w:t>
      </w:r>
      <w:r w:rsidR="004E65DA">
        <w:t xml:space="preserve"> - </w:t>
      </w:r>
      <w:r w:rsidR="002D4098">
        <w:t xml:space="preserve">Dans un grand </w:t>
      </w:r>
      <w:r w:rsidR="004E65DA">
        <w:t>saladier, mélanger</w:t>
      </w:r>
      <w:r w:rsidR="002D4098">
        <w:t xml:space="preserve"> </w:t>
      </w:r>
    </w:p>
    <w:p w:rsidR="00F43C85" w:rsidRDefault="002D4098" w:rsidP="00016899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 xml:space="preserve">le </w:t>
      </w:r>
      <w:r w:rsidR="00F43C85">
        <w:t xml:space="preserve">yaourt, </w:t>
      </w:r>
    </w:p>
    <w:p w:rsidR="00F43C85" w:rsidRDefault="00F43C85" w:rsidP="00016899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>la</w:t>
      </w:r>
      <w:r w:rsidR="002D4098">
        <w:t xml:space="preserve"> </w:t>
      </w:r>
      <w:r>
        <w:t xml:space="preserve">farine, </w:t>
      </w:r>
    </w:p>
    <w:p w:rsidR="00F43C85" w:rsidRDefault="00F43C85" w:rsidP="00016899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>a</w:t>
      </w:r>
      <w:r w:rsidR="002D4098">
        <w:t xml:space="preserve"> poudre d'</w:t>
      </w:r>
      <w:r>
        <w:t xml:space="preserve">amande, </w:t>
      </w:r>
    </w:p>
    <w:p w:rsidR="00F43C85" w:rsidRDefault="00F43C85" w:rsidP="00016899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>la</w:t>
      </w:r>
      <w:r w:rsidR="002D4098">
        <w:t xml:space="preserve"> vanille liquide et </w:t>
      </w:r>
    </w:p>
    <w:p w:rsidR="00F43C85" w:rsidRDefault="002D4098" w:rsidP="00016899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>le sucre roux.</w:t>
      </w:r>
    </w:p>
    <w:p w:rsidR="00F43C85" w:rsidRDefault="002D4098" w:rsidP="00016899">
      <w:pPr>
        <w:pStyle w:val="NormalWeb"/>
        <w:spacing w:before="0" w:beforeAutospacing="0" w:after="0" w:afterAutospacing="0"/>
      </w:pPr>
      <w:r>
        <w:t xml:space="preserve">Ajoute un à un </w:t>
      </w:r>
    </w:p>
    <w:p w:rsidR="00F43C85" w:rsidRDefault="002D4098" w:rsidP="00016899">
      <w:pPr>
        <w:pStyle w:val="NormalWeb"/>
        <w:numPr>
          <w:ilvl w:val="0"/>
          <w:numId w:val="3"/>
        </w:numPr>
        <w:spacing w:before="0" w:beforeAutospacing="0" w:after="0" w:afterAutospacing="0"/>
      </w:pPr>
      <w:r>
        <w:t xml:space="preserve">les </w:t>
      </w:r>
      <w:proofErr w:type="spellStart"/>
      <w:r>
        <w:t>oeufs</w:t>
      </w:r>
      <w:proofErr w:type="spellEnd"/>
      <w:r>
        <w:t>,</w:t>
      </w:r>
    </w:p>
    <w:p w:rsidR="00F43C85" w:rsidRDefault="002D4098" w:rsidP="00016899">
      <w:pPr>
        <w:pStyle w:val="NormalWeb"/>
        <w:numPr>
          <w:ilvl w:val="0"/>
          <w:numId w:val="3"/>
        </w:numPr>
        <w:spacing w:before="0" w:beforeAutospacing="0" w:after="0" w:afterAutospacing="0"/>
      </w:pPr>
      <w:r>
        <w:t xml:space="preserve">le </w:t>
      </w:r>
      <w:proofErr w:type="gramStart"/>
      <w:r>
        <w:t>beurre .</w:t>
      </w:r>
      <w:proofErr w:type="gramEnd"/>
    </w:p>
    <w:p w:rsidR="002D4098" w:rsidRDefault="00F43C85" w:rsidP="002D4098">
      <w:pPr>
        <w:pStyle w:val="NormalWeb"/>
      </w:pPr>
      <w:r>
        <w:t>Mélanger</w:t>
      </w:r>
      <w:r w:rsidR="002D4098">
        <w:t xml:space="preserve"> bien au fouet </w:t>
      </w:r>
      <w:proofErr w:type="gramStart"/>
      <w:r w:rsidR="002D4098">
        <w:t>verser</w:t>
      </w:r>
      <w:proofErr w:type="gramEnd"/>
      <w:r w:rsidR="002D4098">
        <w:t xml:space="preserve"> la </w:t>
      </w:r>
      <w:r>
        <w:t>préparation</w:t>
      </w:r>
      <w:r w:rsidR="002D4098">
        <w:t xml:space="preserve"> dans un moule rond beurre puis disposer dessus les </w:t>
      </w:r>
      <w:r>
        <w:t>quetsches ou autres fruits. E</w:t>
      </w:r>
      <w:r w:rsidR="002D4098">
        <w:t>nfourne</w:t>
      </w:r>
      <w:r>
        <w:t>r</w:t>
      </w:r>
      <w:r w:rsidR="002D4098">
        <w:t xml:space="preserve"> 35min </w:t>
      </w:r>
    </w:p>
    <w:p w:rsidR="002D4098" w:rsidRDefault="002D4098" w:rsidP="002D4098">
      <w:pPr>
        <w:pStyle w:val="NormalWeb"/>
      </w:pPr>
      <w:r>
        <w:t xml:space="preserve">Quand </w:t>
      </w:r>
      <w:r w:rsidR="00F43C85">
        <w:t>le gâteau est cuit, le sortir du four</w:t>
      </w:r>
      <w:r>
        <w:t xml:space="preserve"> et </w:t>
      </w:r>
      <w:r w:rsidR="00F43C85">
        <w:t>démouler</w:t>
      </w:r>
      <w:r>
        <w:t xml:space="preserve"> le au bout de 20min en le </w:t>
      </w:r>
      <w:r w:rsidR="00F43C85">
        <w:t>renversant</w:t>
      </w:r>
      <w:r>
        <w:t xml:space="preserve"> sur un plat de sorte qu'on voit bien les </w:t>
      </w:r>
      <w:r w:rsidR="00F43C85">
        <w:t>quetsches</w:t>
      </w:r>
      <w:r>
        <w:t xml:space="preserve"> </w:t>
      </w:r>
    </w:p>
    <w:p w:rsidR="00BD727E" w:rsidRDefault="002D4098" w:rsidP="00F43C85">
      <w:pPr>
        <w:pStyle w:val="NormalWeb"/>
      </w:pPr>
      <w:r>
        <w:t>Au moment de servir saupoudre</w:t>
      </w:r>
      <w:r w:rsidR="00F43C85">
        <w:t>r</w:t>
      </w:r>
      <w:r>
        <w:t xml:space="preserve"> de sucre et d'amande effilées et passer le tou</w:t>
      </w:r>
      <w:r w:rsidR="00F43C85">
        <w:t>t</w:t>
      </w:r>
      <w:r>
        <w:t xml:space="preserve"> au four gril quelque minute pour que </w:t>
      </w:r>
      <w:r w:rsidR="00016899">
        <w:t>les amandes</w:t>
      </w:r>
      <w:r>
        <w:t xml:space="preserve"> </w:t>
      </w:r>
      <w:r w:rsidR="00F43C85">
        <w:t>dorent</w:t>
      </w:r>
      <w:r>
        <w:t xml:space="preserve"> et le sucre </w:t>
      </w:r>
      <w:r w:rsidR="00F43C85">
        <w:t>caramélise</w:t>
      </w:r>
      <w:r>
        <w:t xml:space="preserve"> </w:t>
      </w:r>
      <w:r w:rsidR="00F43C85">
        <w:t>aussitôt.</w:t>
      </w:r>
    </w:p>
    <w:sectPr w:rsidR="00BD727E" w:rsidSect="00016899">
      <w:pgSz w:w="11906" w:h="16838"/>
      <w:pgMar w:top="284" w:right="624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5F3C"/>
    <w:multiLevelType w:val="hybridMultilevel"/>
    <w:tmpl w:val="AE428C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30863"/>
    <w:multiLevelType w:val="hybridMultilevel"/>
    <w:tmpl w:val="DF405B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10CF9"/>
    <w:multiLevelType w:val="hybridMultilevel"/>
    <w:tmpl w:val="BCBA9F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5D717D"/>
    <w:multiLevelType w:val="hybridMultilevel"/>
    <w:tmpl w:val="3ACAA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2D4098"/>
    <w:rsid w:val="00016899"/>
    <w:rsid w:val="001601C3"/>
    <w:rsid w:val="002D4098"/>
    <w:rsid w:val="00432272"/>
    <w:rsid w:val="004E65DA"/>
    <w:rsid w:val="005C0378"/>
    <w:rsid w:val="00BD727E"/>
    <w:rsid w:val="00E12F0D"/>
    <w:rsid w:val="00F4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2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xposedshow">
    <w:name w:val="text_exposed_show"/>
    <w:basedOn w:val="Policepardfaut"/>
    <w:rsid w:val="002D4098"/>
  </w:style>
  <w:style w:type="paragraph" w:styleId="Textedebulles">
    <w:name w:val="Balloon Text"/>
    <w:basedOn w:val="Normal"/>
    <w:link w:val="TextedebullesCar"/>
    <w:uiPriority w:val="99"/>
    <w:semiHidden/>
    <w:unhideWhenUsed/>
    <w:rsid w:val="00E1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2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2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144</Words>
  <Characters>794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7</cp:revision>
  <dcterms:created xsi:type="dcterms:W3CDTF">2015-03-07T05:09:00Z</dcterms:created>
  <dcterms:modified xsi:type="dcterms:W3CDTF">2015-03-09T10:35:00Z</dcterms:modified>
</cp:coreProperties>
</file>