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96" w:rsidRDefault="003A6796" w:rsidP="003A679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A6796">
        <w:rPr>
          <w:rFonts w:ascii="Times New Roman" w:eastAsia="Times New Roman" w:hAnsi="Times New Roman" w:cs="Times New Roman"/>
          <w:b/>
          <w:bCs/>
          <w:kern w:val="36"/>
          <w:sz w:val="48"/>
          <w:szCs w:val="48"/>
          <w:lang w:eastAsia="fr-FR"/>
        </w:rPr>
        <w:t xml:space="preserve">Gâteau à la patate douce- chocolat et crème pâtissière </w:t>
      </w:r>
    </w:p>
    <w:p w:rsidR="00213340" w:rsidRPr="003A6796" w:rsidRDefault="00213340" w:rsidP="003A679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noProof/>
          <w:color w:val="0000FF"/>
          <w:sz w:val="24"/>
          <w:szCs w:val="24"/>
          <w:lang w:eastAsia="fr-FR"/>
        </w:rPr>
        <w:drawing>
          <wp:inline distT="0" distB="0" distL="0" distR="0" wp14:anchorId="71C72819" wp14:editId="005A2B6A">
            <wp:extent cx="5245100" cy="3200400"/>
            <wp:effectExtent l="19050" t="0" r="0" b="0"/>
            <wp:docPr id="6" name="Image 6" descr="Gâteau sans gluten">
              <a:hlinkClick xmlns:a="http://schemas.openxmlformats.org/drawingml/2006/main" r:id="rId6" tooltip="&quot;Gâteau à la patate douce- chocolat et crème pâtissiè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âteau sans gluten">
                      <a:hlinkClick r:id="rId6" tooltip="&quot;Gâteau à la patate douce- chocolat et crème pâtissière&quot;"/>
                    </pic:cNvPr>
                    <pic:cNvPicPr>
                      <a:picLocks noChangeAspect="1" noChangeArrowheads="1"/>
                    </pic:cNvPicPr>
                  </pic:nvPicPr>
                  <pic:blipFill>
                    <a:blip r:embed="rId7"/>
                    <a:srcRect/>
                    <a:stretch>
                      <a:fillRect/>
                    </a:stretch>
                  </pic:blipFill>
                  <pic:spPr bwMode="auto">
                    <a:xfrm>
                      <a:off x="0" y="0"/>
                      <a:ext cx="5245100" cy="3200400"/>
                    </a:xfrm>
                    <a:prstGeom prst="rect">
                      <a:avLst/>
                    </a:prstGeom>
                    <a:noFill/>
                    <a:ln w="9525">
                      <a:noFill/>
                      <a:miter lim="800000"/>
                      <a:headEnd/>
                      <a:tailEnd/>
                    </a:ln>
                  </pic:spPr>
                </pic:pic>
              </a:graphicData>
            </a:graphic>
          </wp:inline>
        </w:drawing>
      </w:r>
    </w:p>
    <w:p w:rsidR="003A6796" w:rsidRPr="003A6796" w:rsidRDefault="003A6796" w:rsidP="003A6796">
      <w:p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 xml:space="preserve">Ce gâteau à la </w:t>
      </w:r>
      <w:hyperlink r:id="rId8" w:tgtFrame="_blank" w:tooltip="Patates douces aux épices" w:history="1">
        <w:r w:rsidRPr="003A6796">
          <w:rPr>
            <w:rFonts w:ascii="Times New Roman" w:eastAsia="Times New Roman" w:hAnsi="Times New Roman" w:cs="Times New Roman"/>
            <w:color w:val="0000FF"/>
            <w:sz w:val="24"/>
            <w:szCs w:val="24"/>
            <w:u w:val="single"/>
            <w:lang w:eastAsia="fr-FR"/>
          </w:rPr>
          <w:t>patate douce</w:t>
        </w:r>
      </w:hyperlink>
      <w:r w:rsidRPr="003A6796">
        <w:rPr>
          <w:rFonts w:ascii="Times New Roman" w:eastAsia="Times New Roman" w:hAnsi="Times New Roman" w:cs="Times New Roman"/>
          <w:sz w:val="24"/>
          <w:szCs w:val="24"/>
          <w:lang w:eastAsia="fr-FR"/>
        </w:rPr>
        <w:t xml:space="preserve">, chocolat et crème pâtissière est une véritable révélation pour mes papilles et je suis persuadée que vous m’en donnerez des nouvelles très </w:t>
      </w:r>
      <w:proofErr w:type="spellStart"/>
      <w:r w:rsidRPr="003A6796">
        <w:rPr>
          <w:rFonts w:ascii="Times New Roman" w:eastAsia="Times New Roman" w:hAnsi="Times New Roman" w:cs="Times New Roman"/>
          <w:sz w:val="24"/>
          <w:szCs w:val="24"/>
          <w:lang w:eastAsia="fr-FR"/>
        </w:rPr>
        <w:t>très</w:t>
      </w:r>
      <w:proofErr w:type="spellEnd"/>
      <w:r w:rsidRPr="003A6796">
        <w:rPr>
          <w:rFonts w:ascii="Times New Roman" w:eastAsia="Times New Roman" w:hAnsi="Times New Roman" w:cs="Times New Roman"/>
          <w:sz w:val="24"/>
          <w:szCs w:val="24"/>
          <w:lang w:eastAsia="fr-FR"/>
        </w:rPr>
        <w:t xml:space="preserve"> vite! La douceur de la patate, le sucré venant uniquement de la </w:t>
      </w:r>
      <w:hyperlink r:id="rId9" w:tgtFrame="_blank" w:tooltip="Crème pâtissière" w:history="1">
        <w:r w:rsidRPr="003A6796">
          <w:rPr>
            <w:rFonts w:ascii="Times New Roman" w:eastAsia="Times New Roman" w:hAnsi="Times New Roman" w:cs="Times New Roman"/>
            <w:color w:val="0000FF"/>
            <w:sz w:val="24"/>
            <w:szCs w:val="24"/>
            <w:u w:val="single"/>
            <w:lang w:eastAsia="fr-FR"/>
          </w:rPr>
          <w:t>crème pâtissière</w:t>
        </w:r>
      </w:hyperlink>
      <w:r w:rsidRPr="003A6796">
        <w:rPr>
          <w:rFonts w:ascii="Times New Roman" w:eastAsia="Times New Roman" w:hAnsi="Times New Roman" w:cs="Times New Roman"/>
          <w:sz w:val="24"/>
          <w:szCs w:val="24"/>
          <w:lang w:eastAsia="fr-FR"/>
        </w:rPr>
        <w:t xml:space="preserve"> et du </w:t>
      </w:r>
      <w:hyperlink r:id="rId10" w:tgtFrame="_blank" w:tooltip="Crème au chocolat facile" w:history="1">
        <w:r w:rsidRPr="003A6796">
          <w:rPr>
            <w:rFonts w:ascii="Times New Roman" w:eastAsia="Times New Roman" w:hAnsi="Times New Roman" w:cs="Times New Roman"/>
            <w:color w:val="0000FF"/>
            <w:sz w:val="24"/>
            <w:szCs w:val="24"/>
            <w:u w:val="single"/>
            <w:lang w:eastAsia="fr-FR"/>
          </w:rPr>
          <w:t>chocolat</w:t>
        </w:r>
      </w:hyperlink>
      <w:r w:rsidRPr="003A6796">
        <w:rPr>
          <w:rFonts w:ascii="Times New Roman" w:eastAsia="Times New Roman" w:hAnsi="Times New Roman" w:cs="Times New Roman"/>
          <w:sz w:val="24"/>
          <w:szCs w:val="24"/>
          <w:lang w:eastAsia="fr-FR"/>
        </w:rPr>
        <w:t>, aucun sucré ajouté autrement, voilà une potion très justement mesurée.  La particularité est qu’en plus, il est sans gluten, et pour en avoir dans mon entourage, je sais que les personnes allergiques au gluten n’ont pas la vie facile. Rien de mieux pour leur faire plaisir que de leur proposer ce gâteau, fait maison, délicieux, rapide à préparer, et qui peut même servir en brunch!</w:t>
      </w:r>
    </w:p>
    <w:p w:rsidR="003A6796" w:rsidRPr="00213340" w:rsidRDefault="003A6796" w:rsidP="003A6796">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213340">
        <w:rPr>
          <w:rFonts w:ascii="Times New Roman" w:eastAsia="Times New Roman" w:hAnsi="Times New Roman" w:cs="Times New Roman"/>
          <w:b/>
          <w:color w:val="FF0000"/>
          <w:sz w:val="24"/>
          <w:szCs w:val="24"/>
          <w:lang w:eastAsia="fr-FR"/>
        </w:rPr>
        <w:t>Gâteau sans gluten</w:t>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Gâteau à la patate douce- chocolat et crème pâtissière</w:t>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Temps de préparation</w:t>
      </w:r>
      <w:r w:rsidR="00213340">
        <w:rPr>
          <w:rFonts w:ascii="Times New Roman" w:eastAsia="Times New Roman" w:hAnsi="Times New Roman" w:cs="Times New Roman"/>
          <w:sz w:val="24"/>
          <w:szCs w:val="24"/>
          <w:lang w:eastAsia="fr-FR"/>
        </w:rPr>
        <w:t xml:space="preserve"> 30 mn</w:t>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Temps de cuisson</w:t>
      </w:r>
      <w:r w:rsidR="00213340">
        <w:rPr>
          <w:rFonts w:ascii="Times New Roman" w:eastAsia="Times New Roman" w:hAnsi="Times New Roman" w:cs="Times New Roman"/>
          <w:sz w:val="24"/>
          <w:szCs w:val="24"/>
          <w:lang w:eastAsia="fr-FR"/>
        </w:rPr>
        <w:t xml:space="preserve"> 60 mn</w:t>
      </w:r>
    </w:p>
    <w:p w:rsidR="003A6796" w:rsidRPr="003A6796" w:rsidRDefault="003A6796" w:rsidP="00213340">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 </w:t>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proofErr w:type="spellStart"/>
      <w:r w:rsidRPr="003A6796">
        <w:rPr>
          <w:rFonts w:ascii="Times New Roman" w:eastAsia="Times New Roman" w:hAnsi="Times New Roman" w:cs="Times New Roman"/>
          <w:sz w:val="24"/>
          <w:szCs w:val="24"/>
          <w:lang w:eastAsia="fr-FR"/>
        </w:rPr>
        <w:t>Ingredients</w:t>
      </w:r>
      <w:proofErr w:type="spellEnd"/>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Pour l'appareil à gâteau</w:t>
      </w:r>
    </w:p>
    <w:p w:rsidR="003A6796" w:rsidRPr="003A6796" w:rsidRDefault="003A6796" w:rsidP="003A679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1 kg de patate douce</w:t>
      </w:r>
    </w:p>
    <w:p w:rsidR="003A6796" w:rsidRPr="003A6796" w:rsidRDefault="003A6796" w:rsidP="003A679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 xml:space="preserve">4 </w:t>
      </w:r>
      <w:proofErr w:type="spellStart"/>
      <w:r w:rsidRPr="003A6796">
        <w:rPr>
          <w:rFonts w:ascii="Times New Roman" w:eastAsia="Times New Roman" w:hAnsi="Times New Roman" w:cs="Times New Roman"/>
          <w:sz w:val="24"/>
          <w:szCs w:val="24"/>
          <w:lang w:eastAsia="fr-FR"/>
        </w:rPr>
        <w:t>oeufs</w:t>
      </w:r>
      <w:proofErr w:type="spellEnd"/>
    </w:p>
    <w:p w:rsidR="003A6796" w:rsidRPr="003A6796" w:rsidRDefault="003A6796" w:rsidP="003A679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125 g de chocolat</w:t>
      </w:r>
    </w:p>
    <w:p w:rsidR="003A6796" w:rsidRPr="003A6796" w:rsidRDefault="003A6796" w:rsidP="003A679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125 de beurre</w:t>
      </w:r>
    </w:p>
    <w:p w:rsidR="003A6796" w:rsidRPr="003A6796" w:rsidRDefault="003A6796" w:rsidP="003A679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4 c à s de fleur d'oranger</w:t>
      </w:r>
    </w:p>
    <w:p w:rsidR="003A6796" w:rsidRDefault="003A6796" w:rsidP="003A679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Extrait de vanille</w:t>
      </w:r>
    </w:p>
    <w:p w:rsidR="00193293" w:rsidRPr="003A6796" w:rsidRDefault="00193293" w:rsidP="003A679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Crème </w:t>
      </w:r>
      <w:proofErr w:type="spellStart"/>
      <w:r>
        <w:rPr>
          <w:rFonts w:ascii="Times New Roman" w:eastAsia="Times New Roman" w:hAnsi="Times New Roman" w:cs="Times New Roman"/>
          <w:sz w:val="24"/>
          <w:szCs w:val="24"/>
          <w:lang w:eastAsia="fr-FR"/>
        </w:rPr>
        <w:t>patissière</w:t>
      </w:r>
      <w:proofErr w:type="spellEnd"/>
      <w:r>
        <w:rPr>
          <w:rFonts w:ascii="Times New Roman" w:eastAsia="Times New Roman" w:hAnsi="Times New Roman" w:cs="Times New Roman"/>
          <w:sz w:val="24"/>
          <w:szCs w:val="24"/>
          <w:lang w:eastAsia="fr-FR"/>
        </w:rPr>
        <w:t xml:space="preserve"> (instructions par </w:t>
      </w:r>
      <w:proofErr w:type="spellStart"/>
      <w:r>
        <w:rPr>
          <w:rFonts w:ascii="Times New Roman" w:eastAsia="Times New Roman" w:hAnsi="Times New Roman" w:cs="Times New Roman"/>
          <w:sz w:val="24"/>
          <w:szCs w:val="24"/>
          <w:lang w:eastAsia="fr-FR"/>
        </w:rPr>
        <w:t>ailleuèrs</w:t>
      </w:r>
      <w:proofErr w:type="spellEnd"/>
      <w:r>
        <w:rPr>
          <w:rFonts w:ascii="Times New Roman" w:eastAsia="Times New Roman" w:hAnsi="Times New Roman" w:cs="Times New Roman"/>
          <w:sz w:val="24"/>
          <w:szCs w:val="24"/>
          <w:lang w:eastAsia="fr-FR"/>
        </w:rPr>
        <w:t>)</w:t>
      </w:r>
    </w:p>
    <w:p w:rsidR="00006468" w:rsidRPr="003A6796" w:rsidRDefault="00006468" w:rsidP="003A6796">
      <w:pPr>
        <w:spacing w:after="0" w:line="240" w:lineRule="auto"/>
        <w:rPr>
          <w:rFonts w:ascii="Times New Roman" w:eastAsia="Times New Roman" w:hAnsi="Times New Roman" w:cs="Times New Roman"/>
          <w:sz w:val="24"/>
          <w:szCs w:val="24"/>
          <w:lang w:eastAsia="fr-FR"/>
        </w:rPr>
      </w:pPr>
      <w:bookmarkStart w:id="0" w:name="_GoBack"/>
      <w:bookmarkEnd w:id="0"/>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Préparez l'</w:t>
      </w:r>
      <w:proofErr w:type="spellStart"/>
      <w:r w:rsidRPr="003A6796">
        <w:rPr>
          <w:rFonts w:ascii="Times New Roman" w:eastAsia="Times New Roman" w:hAnsi="Times New Roman" w:cs="Times New Roman"/>
          <w:sz w:val="24"/>
          <w:szCs w:val="24"/>
          <w:lang w:eastAsia="fr-FR"/>
        </w:rPr>
        <w:t>appreil</w:t>
      </w:r>
      <w:proofErr w:type="spellEnd"/>
      <w:r w:rsidRPr="003A6796">
        <w:rPr>
          <w:rFonts w:ascii="Times New Roman" w:eastAsia="Times New Roman" w:hAnsi="Times New Roman" w:cs="Times New Roman"/>
          <w:sz w:val="24"/>
          <w:szCs w:val="24"/>
          <w:lang w:eastAsia="fr-FR"/>
        </w:rPr>
        <w:t xml:space="preserve"> à </w:t>
      </w:r>
      <w:proofErr w:type="spellStart"/>
      <w:r w:rsidRPr="003A6796">
        <w:rPr>
          <w:rFonts w:ascii="Times New Roman" w:eastAsia="Times New Roman" w:hAnsi="Times New Roman" w:cs="Times New Roman"/>
          <w:sz w:val="24"/>
          <w:szCs w:val="24"/>
          <w:lang w:eastAsia="fr-FR"/>
        </w:rPr>
        <w:t>gateau</w:t>
      </w:r>
      <w:proofErr w:type="spellEnd"/>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 xml:space="preserve">Faites cuire les pommes de terre douces à l'eau bouillante. Une fois cuites, </w:t>
      </w:r>
      <w:r w:rsidR="00006468" w:rsidRPr="003A6796">
        <w:rPr>
          <w:rFonts w:ascii="Times New Roman" w:eastAsia="Times New Roman" w:hAnsi="Times New Roman" w:cs="Times New Roman"/>
          <w:sz w:val="24"/>
          <w:szCs w:val="24"/>
          <w:lang w:eastAsia="fr-FR"/>
        </w:rPr>
        <w:t>réduisez</w:t>
      </w:r>
      <w:r w:rsidRPr="003A6796">
        <w:rPr>
          <w:rFonts w:ascii="Times New Roman" w:eastAsia="Times New Roman" w:hAnsi="Times New Roman" w:cs="Times New Roman"/>
          <w:sz w:val="24"/>
          <w:szCs w:val="24"/>
          <w:lang w:eastAsia="fr-FR"/>
        </w:rPr>
        <w:t>-la en purée</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laissez refroidir</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préchauffez le four à 180°C</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 xml:space="preserve">Faites fondre le chocolat et le beurre </w:t>
      </w:r>
      <w:proofErr w:type="gramStart"/>
      <w:r w:rsidRPr="003A6796">
        <w:rPr>
          <w:rFonts w:ascii="Times New Roman" w:eastAsia="Times New Roman" w:hAnsi="Times New Roman" w:cs="Times New Roman"/>
          <w:sz w:val="24"/>
          <w:szCs w:val="24"/>
          <w:lang w:eastAsia="fr-FR"/>
        </w:rPr>
        <w:t>au</w:t>
      </w:r>
      <w:proofErr w:type="gramEnd"/>
      <w:r w:rsidRPr="003A6796">
        <w:rPr>
          <w:rFonts w:ascii="Times New Roman" w:eastAsia="Times New Roman" w:hAnsi="Times New Roman" w:cs="Times New Roman"/>
          <w:sz w:val="24"/>
          <w:szCs w:val="24"/>
          <w:lang w:eastAsia="fr-FR"/>
        </w:rPr>
        <w:t xml:space="preserve"> micro-onde</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 xml:space="preserve">ajoutez les </w:t>
      </w:r>
      <w:proofErr w:type="spellStart"/>
      <w:r w:rsidRPr="003A6796">
        <w:rPr>
          <w:rFonts w:ascii="Times New Roman" w:eastAsia="Times New Roman" w:hAnsi="Times New Roman" w:cs="Times New Roman"/>
          <w:sz w:val="24"/>
          <w:szCs w:val="24"/>
          <w:lang w:eastAsia="fr-FR"/>
        </w:rPr>
        <w:t>ouefs</w:t>
      </w:r>
      <w:proofErr w:type="spellEnd"/>
      <w:r w:rsidRPr="003A6796">
        <w:rPr>
          <w:rFonts w:ascii="Times New Roman" w:eastAsia="Times New Roman" w:hAnsi="Times New Roman" w:cs="Times New Roman"/>
          <w:sz w:val="24"/>
          <w:szCs w:val="24"/>
          <w:lang w:eastAsia="fr-FR"/>
        </w:rPr>
        <w:t xml:space="preserve"> battus, et mélangez bien</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lastRenderedPageBreak/>
        <w:t>intégrez le chocolat et le beurre fondu</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ajoutez la vanille et la fleur d'oranger</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prenez un moule, beurrez-le et versez la moitié de l'appareil dedans</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versez dessus la crème pâtissière et terminez avec l'autre moitié de la pâte</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égalisez bien</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enfournez pour une heure de temps,</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3A6796">
        <w:rPr>
          <w:rFonts w:ascii="Times New Roman" w:eastAsia="Times New Roman" w:hAnsi="Times New Roman" w:cs="Times New Roman"/>
          <w:sz w:val="24"/>
          <w:szCs w:val="24"/>
          <w:lang w:eastAsia="fr-FR"/>
        </w:rPr>
        <w:t>verifiez</w:t>
      </w:r>
      <w:proofErr w:type="spellEnd"/>
      <w:r w:rsidRPr="003A6796">
        <w:rPr>
          <w:rFonts w:ascii="Times New Roman" w:eastAsia="Times New Roman" w:hAnsi="Times New Roman" w:cs="Times New Roman"/>
          <w:sz w:val="24"/>
          <w:szCs w:val="24"/>
          <w:lang w:eastAsia="fr-FR"/>
        </w:rPr>
        <w:t xml:space="preserve"> la cuisson avec la pointe d'un couteau et prolongez si </w:t>
      </w:r>
      <w:proofErr w:type="gramStart"/>
      <w:r w:rsidRPr="003A6796">
        <w:rPr>
          <w:rFonts w:ascii="Times New Roman" w:eastAsia="Times New Roman" w:hAnsi="Times New Roman" w:cs="Times New Roman"/>
          <w:sz w:val="24"/>
          <w:szCs w:val="24"/>
          <w:lang w:eastAsia="fr-FR"/>
        </w:rPr>
        <w:t>c'est</w:t>
      </w:r>
      <w:proofErr w:type="gramEnd"/>
      <w:r w:rsidRPr="003A6796">
        <w:rPr>
          <w:rFonts w:ascii="Times New Roman" w:eastAsia="Times New Roman" w:hAnsi="Times New Roman" w:cs="Times New Roman"/>
          <w:sz w:val="24"/>
          <w:szCs w:val="24"/>
          <w:lang w:eastAsia="fr-FR"/>
        </w:rPr>
        <w:t xml:space="preserve"> pas encore cuit</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sortez du four et laissez refroidir</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3A6796">
        <w:rPr>
          <w:rFonts w:ascii="Times New Roman" w:eastAsia="Times New Roman" w:hAnsi="Times New Roman" w:cs="Times New Roman"/>
          <w:sz w:val="24"/>
          <w:szCs w:val="24"/>
          <w:lang w:eastAsia="fr-FR"/>
        </w:rPr>
        <w:t>demoulez</w:t>
      </w:r>
      <w:proofErr w:type="spellEnd"/>
      <w:r w:rsidRPr="003A6796">
        <w:rPr>
          <w:rFonts w:ascii="Times New Roman" w:eastAsia="Times New Roman" w:hAnsi="Times New Roman" w:cs="Times New Roman"/>
          <w:sz w:val="24"/>
          <w:szCs w:val="24"/>
          <w:lang w:eastAsia="fr-FR"/>
        </w:rPr>
        <w:t xml:space="preserve"> le gâteau</w:t>
      </w:r>
    </w:p>
    <w:p w:rsidR="003A6796" w:rsidRPr="003A6796" w:rsidRDefault="003A6796" w:rsidP="003A67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 xml:space="preserve">laissez reposez au </w:t>
      </w:r>
      <w:proofErr w:type="spellStart"/>
      <w:r w:rsidRPr="003A6796">
        <w:rPr>
          <w:rFonts w:ascii="Times New Roman" w:eastAsia="Times New Roman" w:hAnsi="Times New Roman" w:cs="Times New Roman"/>
          <w:sz w:val="24"/>
          <w:szCs w:val="24"/>
          <w:lang w:eastAsia="fr-FR"/>
        </w:rPr>
        <w:t>réfrigirateur</w:t>
      </w:r>
      <w:proofErr w:type="spellEnd"/>
      <w:r w:rsidRPr="003A6796">
        <w:rPr>
          <w:rFonts w:ascii="Times New Roman" w:eastAsia="Times New Roman" w:hAnsi="Times New Roman" w:cs="Times New Roman"/>
          <w:sz w:val="24"/>
          <w:szCs w:val="24"/>
          <w:lang w:eastAsia="fr-FR"/>
        </w:rPr>
        <w:t xml:space="preserve"> jusqu'au lendemain</w:t>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Notes</w:t>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Comme la patate douce est sucrée de nature, je n'ajoute pas de sucre, je trouve qu'elle se suffit à elle même.</w:t>
      </w:r>
      <w:r w:rsidRPr="003A6796">
        <w:rPr>
          <w:rFonts w:ascii="Times New Roman" w:eastAsia="Times New Roman" w:hAnsi="Times New Roman" w:cs="Times New Roman"/>
          <w:sz w:val="24"/>
          <w:szCs w:val="24"/>
          <w:lang w:eastAsia="fr-FR"/>
        </w:rPr>
        <w:br/>
      </w:r>
      <w:proofErr w:type="gramStart"/>
      <w:r w:rsidRPr="003A6796">
        <w:rPr>
          <w:rFonts w:ascii="Times New Roman" w:eastAsia="Times New Roman" w:hAnsi="Times New Roman" w:cs="Times New Roman"/>
          <w:sz w:val="24"/>
          <w:szCs w:val="24"/>
          <w:lang w:eastAsia="fr-FR"/>
        </w:rPr>
        <w:t>mais</w:t>
      </w:r>
      <w:proofErr w:type="gramEnd"/>
      <w:r w:rsidRPr="003A6796">
        <w:rPr>
          <w:rFonts w:ascii="Times New Roman" w:eastAsia="Times New Roman" w:hAnsi="Times New Roman" w:cs="Times New Roman"/>
          <w:sz w:val="24"/>
          <w:szCs w:val="24"/>
          <w:lang w:eastAsia="fr-FR"/>
        </w:rPr>
        <w:t xml:space="preserve"> si vous le souhaitez vous pouvez en mettre 2 ou 3 c à s de sucre</w:t>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sidRPr="003A6796">
        <w:rPr>
          <w:rFonts w:ascii="Times New Roman" w:eastAsia="Times New Roman" w:hAnsi="Times New Roman" w:cs="Times New Roman"/>
          <w:sz w:val="24"/>
          <w:szCs w:val="24"/>
          <w:lang w:eastAsia="fr-FR"/>
        </w:rPr>
        <w:t> </w:t>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245100" cy="3492500"/>
            <wp:effectExtent l="19050" t="0" r="0" b="0"/>
            <wp:docPr id="4" name="Image 4" descr="Gateau à la patate douce,- chocolat et crèùe pâtissiè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eau à la patate douce,- chocolat et crèùe pâtissière">
                      <a:hlinkClick r:id="rId11"/>
                    </pic:cNvPr>
                    <pic:cNvPicPr>
                      <a:picLocks noChangeAspect="1" noChangeArrowheads="1"/>
                    </pic:cNvPicPr>
                  </pic:nvPicPr>
                  <pic:blipFill>
                    <a:blip r:embed="rId12"/>
                    <a:srcRect/>
                    <a:stretch>
                      <a:fillRect/>
                    </a:stretch>
                  </pic:blipFill>
                  <pic:spPr bwMode="auto">
                    <a:xfrm>
                      <a:off x="0" y="0"/>
                      <a:ext cx="5245100" cy="3492500"/>
                    </a:xfrm>
                    <a:prstGeom prst="rect">
                      <a:avLst/>
                    </a:prstGeom>
                    <a:noFill/>
                    <a:ln w="9525">
                      <a:noFill/>
                      <a:miter lim="800000"/>
                      <a:headEnd/>
                      <a:tailEnd/>
                    </a:ln>
                  </pic:spPr>
                </pic:pic>
              </a:graphicData>
            </a:graphic>
          </wp:inline>
        </w:drawing>
      </w:r>
    </w:p>
    <w:p w:rsidR="003A6796" w:rsidRPr="003A6796" w:rsidRDefault="003A6796" w:rsidP="003A6796">
      <w:pPr>
        <w:spacing w:after="0" w:line="240" w:lineRule="auto"/>
        <w:rPr>
          <w:rFonts w:ascii="Times New Roman" w:eastAsia="Times New Roman" w:hAnsi="Times New Roman" w:cs="Times New Roman"/>
          <w:sz w:val="24"/>
          <w:szCs w:val="24"/>
          <w:lang w:eastAsia="fr-FR"/>
        </w:rPr>
      </w:pPr>
    </w:p>
    <w:sectPr w:rsidR="003A6796" w:rsidRPr="003A6796" w:rsidSect="00006468">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612D1"/>
    <w:multiLevelType w:val="multilevel"/>
    <w:tmpl w:val="1F8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23D5A"/>
    <w:multiLevelType w:val="multilevel"/>
    <w:tmpl w:val="B060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3A6796"/>
    <w:rsid w:val="00006468"/>
    <w:rsid w:val="00193293"/>
    <w:rsid w:val="00213340"/>
    <w:rsid w:val="003A6796"/>
    <w:rsid w:val="006F4B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75"/>
  </w:style>
  <w:style w:type="paragraph" w:styleId="Titre1">
    <w:name w:val="heading 1"/>
    <w:basedOn w:val="Normal"/>
    <w:link w:val="Titre1Car"/>
    <w:uiPriority w:val="9"/>
    <w:qFormat/>
    <w:rsid w:val="003A67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6796"/>
    <w:rPr>
      <w:rFonts w:ascii="Times New Roman" w:eastAsia="Times New Roman" w:hAnsi="Times New Roman" w:cs="Times New Roman"/>
      <w:b/>
      <w:bCs/>
      <w:kern w:val="36"/>
      <w:sz w:val="48"/>
      <w:szCs w:val="48"/>
      <w:lang w:eastAsia="fr-FR"/>
    </w:rPr>
  </w:style>
  <w:style w:type="character" w:customStyle="1" w:styleId="current">
    <w:name w:val="current"/>
    <w:basedOn w:val="Policepardfaut"/>
    <w:rsid w:val="003A6796"/>
  </w:style>
  <w:style w:type="character" w:styleId="Lienhypertexte">
    <w:name w:val="Hyperlink"/>
    <w:basedOn w:val="Policepardfaut"/>
    <w:uiPriority w:val="99"/>
    <w:semiHidden/>
    <w:unhideWhenUsed/>
    <w:rsid w:val="003A6796"/>
    <w:rPr>
      <w:color w:val="0000FF"/>
      <w:u w:val="single"/>
    </w:rPr>
  </w:style>
  <w:style w:type="character" w:customStyle="1" w:styleId="posted-by">
    <w:name w:val="posted-by"/>
    <w:basedOn w:val="Policepardfaut"/>
    <w:rsid w:val="003A6796"/>
  </w:style>
  <w:style w:type="character" w:customStyle="1" w:styleId="reviewer">
    <w:name w:val="reviewer"/>
    <w:basedOn w:val="Policepardfaut"/>
    <w:rsid w:val="003A6796"/>
  </w:style>
  <w:style w:type="character" w:customStyle="1" w:styleId="posted-on">
    <w:name w:val="posted-on"/>
    <w:basedOn w:val="Policepardfaut"/>
    <w:rsid w:val="003A6796"/>
  </w:style>
  <w:style w:type="character" w:customStyle="1" w:styleId="dtreviewed">
    <w:name w:val="dtreviewed"/>
    <w:basedOn w:val="Policepardfaut"/>
    <w:rsid w:val="003A6796"/>
  </w:style>
  <w:style w:type="character" w:customStyle="1" w:styleId="cats">
    <w:name w:val="cats"/>
    <w:basedOn w:val="Policepardfaut"/>
    <w:rsid w:val="003A6796"/>
  </w:style>
  <w:style w:type="paragraph" w:styleId="NormalWeb">
    <w:name w:val="Normal (Web)"/>
    <w:basedOn w:val="Normal"/>
    <w:uiPriority w:val="99"/>
    <w:semiHidden/>
    <w:unhideWhenUsed/>
    <w:rsid w:val="003A679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3A67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ating">
    <w:name w:val="rating"/>
    <w:basedOn w:val="Policepardfaut"/>
    <w:rsid w:val="003A6796"/>
  </w:style>
  <w:style w:type="character" w:customStyle="1" w:styleId="average">
    <w:name w:val="average"/>
    <w:basedOn w:val="Policepardfaut"/>
    <w:rsid w:val="003A6796"/>
  </w:style>
  <w:style w:type="character" w:customStyle="1" w:styleId="count">
    <w:name w:val="count"/>
    <w:basedOn w:val="Policepardfaut"/>
    <w:rsid w:val="003A6796"/>
  </w:style>
  <w:style w:type="character" w:customStyle="1" w:styleId="ersprintbtnspan">
    <w:name w:val="ersprintbtnspan"/>
    <w:basedOn w:val="Policepardfaut"/>
    <w:rsid w:val="003A6796"/>
  </w:style>
  <w:style w:type="character" w:customStyle="1" w:styleId="ui-button-text">
    <w:name w:val="ui-button-text"/>
    <w:basedOn w:val="Policepardfaut"/>
    <w:rsid w:val="003A6796"/>
  </w:style>
  <w:style w:type="paragraph" w:styleId="Textedebulles">
    <w:name w:val="Balloon Text"/>
    <w:basedOn w:val="Normal"/>
    <w:link w:val="TextedebullesCar"/>
    <w:uiPriority w:val="99"/>
    <w:semiHidden/>
    <w:unhideWhenUsed/>
    <w:rsid w:val="003A67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6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65692">
      <w:bodyDiv w:val="1"/>
      <w:marLeft w:val="0"/>
      <w:marRight w:val="0"/>
      <w:marTop w:val="0"/>
      <w:marBottom w:val="0"/>
      <w:divBdr>
        <w:top w:val="none" w:sz="0" w:space="0" w:color="auto"/>
        <w:left w:val="none" w:sz="0" w:space="0" w:color="auto"/>
        <w:bottom w:val="none" w:sz="0" w:space="0" w:color="auto"/>
        <w:right w:val="none" w:sz="0" w:space="0" w:color="auto"/>
      </w:divBdr>
      <w:divsChild>
        <w:div w:id="1139806979">
          <w:marLeft w:val="0"/>
          <w:marRight w:val="0"/>
          <w:marTop w:val="0"/>
          <w:marBottom w:val="0"/>
          <w:divBdr>
            <w:top w:val="none" w:sz="0" w:space="0" w:color="auto"/>
            <w:left w:val="none" w:sz="0" w:space="0" w:color="auto"/>
            <w:bottom w:val="none" w:sz="0" w:space="0" w:color="auto"/>
            <w:right w:val="none" w:sz="0" w:space="0" w:color="auto"/>
          </w:divBdr>
          <w:divsChild>
            <w:div w:id="1558542826">
              <w:marLeft w:val="0"/>
              <w:marRight w:val="0"/>
              <w:marTop w:val="0"/>
              <w:marBottom w:val="0"/>
              <w:divBdr>
                <w:top w:val="none" w:sz="0" w:space="0" w:color="auto"/>
                <w:left w:val="none" w:sz="0" w:space="0" w:color="auto"/>
                <w:bottom w:val="none" w:sz="0" w:space="0" w:color="auto"/>
                <w:right w:val="none" w:sz="0" w:space="0" w:color="auto"/>
              </w:divBdr>
            </w:div>
          </w:divsChild>
        </w:div>
        <w:div w:id="1824731798">
          <w:marLeft w:val="0"/>
          <w:marRight w:val="0"/>
          <w:marTop w:val="0"/>
          <w:marBottom w:val="0"/>
          <w:divBdr>
            <w:top w:val="none" w:sz="0" w:space="0" w:color="auto"/>
            <w:left w:val="none" w:sz="0" w:space="0" w:color="auto"/>
            <w:bottom w:val="none" w:sz="0" w:space="0" w:color="auto"/>
            <w:right w:val="none" w:sz="0" w:space="0" w:color="auto"/>
          </w:divBdr>
          <w:divsChild>
            <w:div w:id="1091387526">
              <w:marLeft w:val="0"/>
              <w:marRight w:val="0"/>
              <w:marTop w:val="0"/>
              <w:marBottom w:val="0"/>
              <w:divBdr>
                <w:top w:val="none" w:sz="0" w:space="0" w:color="auto"/>
                <w:left w:val="none" w:sz="0" w:space="0" w:color="auto"/>
                <w:bottom w:val="none" w:sz="0" w:space="0" w:color="auto"/>
                <w:right w:val="none" w:sz="0" w:space="0" w:color="auto"/>
              </w:divBdr>
              <w:divsChild>
                <w:div w:id="782111774">
                  <w:marLeft w:val="0"/>
                  <w:marRight w:val="0"/>
                  <w:marTop w:val="0"/>
                  <w:marBottom w:val="0"/>
                  <w:divBdr>
                    <w:top w:val="none" w:sz="0" w:space="0" w:color="auto"/>
                    <w:left w:val="none" w:sz="0" w:space="0" w:color="auto"/>
                    <w:bottom w:val="none" w:sz="0" w:space="0" w:color="auto"/>
                    <w:right w:val="none" w:sz="0" w:space="0" w:color="auto"/>
                  </w:divBdr>
                  <w:divsChild>
                    <w:div w:id="1689524898">
                      <w:marLeft w:val="0"/>
                      <w:marRight w:val="0"/>
                      <w:marTop w:val="0"/>
                      <w:marBottom w:val="0"/>
                      <w:divBdr>
                        <w:top w:val="none" w:sz="0" w:space="0" w:color="auto"/>
                        <w:left w:val="none" w:sz="0" w:space="0" w:color="auto"/>
                        <w:bottom w:val="none" w:sz="0" w:space="0" w:color="auto"/>
                        <w:right w:val="none" w:sz="0" w:space="0" w:color="auto"/>
                      </w:divBdr>
                    </w:div>
                    <w:div w:id="1226143488">
                      <w:marLeft w:val="0"/>
                      <w:marRight w:val="0"/>
                      <w:marTop w:val="0"/>
                      <w:marBottom w:val="0"/>
                      <w:divBdr>
                        <w:top w:val="none" w:sz="0" w:space="0" w:color="auto"/>
                        <w:left w:val="none" w:sz="0" w:space="0" w:color="auto"/>
                        <w:bottom w:val="none" w:sz="0" w:space="0" w:color="auto"/>
                        <w:right w:val="none" w:sz="0" w:space="0" w:color="auto"/>
                      </w:divBdr>
                    </w:div>
                    <w:div w:id="883759557">
                      <w:marLeft w:val="0"/>
                      <w:marRight w:val="0"/>
                      <w:marTop w:val="0"/>
                      <w:marBottom w:val="0"/>
                      <w:divBdr>
                        <w:top w:val="none" w:sz="0" w:space="0" w:color="auto"/>
                        <w:left w:val="none" w:sz="0" w:space="0" w:color="auto"/>
                        <w:bottom w:val="none" w:sz="0" w:space="0" w:color="auto"/>
                        <w:right w:val="none" w:sz="0" w:space="0" w:color="auto"/>
                      </w:divBdr>
                      <w:divsChild>
                        <w:div w:id="518660333">
                          <w:marLeft w:val="0"/>
                          <w:marRight w:val="0"/>
                          <w:marTop w:val="0"/>
                          <w:marBottom w:val="0"/>
                          <w:divBdr>
                            <w:top w:val="none" w:sz="0" w:space="0" w:color="auto"/>
                            <w:left w:val="none" w:sz="0" w:space="0" w:color="auto"/>
                            <w:bottom w:val="none" w:sz="0" w:space="0" w:color="auto"/>
                            <w:right w:val="none" w:sz="0" w:space="0" w:color="auto"/>
                          </w:divBdr>
                          <w:divsChild>
                            <w:div w:id="1946840716">
                              <w:marLeft w:val="0"/>
                              <w:marRight w:val="0"/>
                              <w:marTop w:val="0"/>
                              <w:marBottom w:val="0"/>
                              <w:divBdr>
                                <w:top w:val="none" w:sz="0" w:space="0" w:color="auto"/>
                                <w:left w:val="none" w:sz="0" w:space="0" w:color="auto"/>
                                <w:bottom w:val="none" w:sz="0" w:space="0" w:color="auto"/>
                                <w:right w:val="none" w:sz="0" w:space="0" w:color="auto"/>
                              </w:divBdr>
                              <w:divsChild>
                                <w:div w:id="1782070378">
                                  <w:marLeft w:val="0"/>
                                  <w:marRight w:val="0"/>
                                  <w:marTop w:val="0"/>
                                  <w:marBottom w:val="0"/>
                                  <w:divBdr>
                                    <w:top w:val="none" w:sz="0" w:space="0" w:color="auto"/>
                                    <w:left w:val="none" w:sz="0" w:space="0" w:color="auto"/>
                                    <w:bottom w:val="none" w:sz="0" w:space="0" w:color="auto"/>
                                    <w:right w:val="none" w:sz="0" w:space="0" w:color="auto"/>
                                  </w:divBdr>
                                </w:div>
                                <w:div w:id="1645549235">
                                  <w:marLeft w:val="0"/>
                                  <w:marRight w:val="0"/>
                                  <w:marTop w:val="0"/>
                                  <w:marBottom w:val="0"/>
                                  <w:divBdr>
                                    <w:top w:val="none" w:sz="0" w:space="0" w:color="auto"/>
                                    <w:left w:val="none" w:sz="0" w:space="0" w:color="auto"/>
                                    <w:bottom w:val="none" w:sz="0" w:space="0" w:color="auto"/>
                                    <w:right w:val="none" w:sz="0" w:space="0" w:color="auto"/>
                                  </w:divBdr>
                                  <w:divsChild>
                                    <w:div w:id="434054065">
                                      <w:marLeft w:val="0"/>
                                      <w:marRight w:val="0"/>
                                      <w:marTop w:val="0"/>
                                      <w:marBottom w:val="0"/>
                                      <w:divBdr>
                                        <w:top w:val="none" w:sz="0" w:space="0" w:color="auto"/>
                                        <w:left w:val="none" w:sz="0" w:space="0" w:color="auto"/>
                                        <w:bottom w:val="none" w:sz="0" w:space="0" w:color="auto"/>
                                        <w:right w:val="none" w:sz="0" w:space="0" w:color="auto"/>
                                      </w:divBdr>
                                      <w:divsChild>
                                        <w:div w:id="384380638">
                                          <w:marLeft w:val="0"/>
                                          <w:marRight w:val="0"/>
                                          <w:marTop w:val="0"/>
                                          <w:marBottom w:val="0"/>
                                          <w:divBdr>
                                            <w:top w:val="none" w:sz="0" w:space="0" w:color="auto"/>
                                            <w:left w:val="none" w:sz="0" w:space="0" w:color="auto"/>
                                            <w:bottom w:val="none" w:sz="0" w:space="0" w:color="auto"/>
                                            <w:right w:val="none" w:sz="0" w:space="0" w:color="auto"/>
                                          </w:divBdr>
                                          <w:divsChild>
                                            <w:div w:id="9243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2289">
                                      <w:marLeft w:val="0"/>
                                      <w:marRight w:val="0"/>
                                      <w:marTop w:val="0"/>
                                      <w:marBottom w:val="0"/>
                                      <w:divBdr>
                                        <w:top w:val="none" w:sz="0" w:space="0" w:color="auto"/>
                                        <w:left w:val="none" w:sz="0" w:space="0" w:color="auto"/>
                                        <w:bottom w:val="none" w:sz="0" w:space="0" w:color="auto"/>
                                        <w:right w:val="none" w:sz="0" w:space="0" w:color="auto"/>
                                      </w:divBdr>
                                    </w:div>
                                    <w:div w:id="1414358255">
                                      <w:marLeft w:val="0"/>
                                      <w:marRight w:val="0"/>
                                      <w:marTop w:val="0"/>
                                      <w:marBottom w:val="0"/>
                                      <w:divBdr>
                                        <w:top w:val="none" w:sz="0" w:space="0" w:color="auto"/>
                                        <w:left w:val="none" w:sz="0" w:space="0" w:color="auto"/>
                                        <w:bottom w:val="none" w:sz="0" w:space="0" w:color="auto"/>
                                        <w:right w:val="none" w:sz="0" w:space="0" w:color="auto"/>
                                      </w:divBdr>
                                    </w:div>
                                    <w:div w:id="1594239328">
                                      <w:marLeft w:val="0"/>
                                      <w:marRight w:val="0"/>
                                      <w:marTop w:val="0"/>
                                      <w:marBottom w:val="0"/>
                                      <w:divBdr>
                                        <w:top w:val="none" w:sz="0" w:space="0" w:color="auto"/>
                                        <w:left w:val="none" w:sz="0" w:space="0" w:color="auto"/>
                                        <w:bottom w:val="none" w:sz="0" w:space="0" w:color="auto"/>
                                        <w:right w:val="none" w:sz="0" w:space="0" w:color="auto"/>
                                      </w:divBdr>
                                      <w:divsChild>
                                        <w:div w:id="1140733344">
                                          <w:marLeft w:val="0"/>
                                          <w:marRight w:val="0"/>
                                          <w:marTop w:val="0"/>
                                          <w:marBottom w:val="0"/>
                                          <w:divBdr>
                                            <w:top w:val="none" w:sz="0" w:space="0" w:color="auto"/>
                                            <w:left w:val="none" w:sz="0" w:space="0" w:color="auto"/>
                                            <w:bottom w:val="none" w:sz="0" w:space="0" w:color="auto"/>
                                            <w:right w:val="none" w:sz="0" w:space="0" w:color="auto"/>
                                          </w:divBdr>
                                        </w:div>
                                      </w:divsChild>
                                    </w:div>
                                    <w:div w:id="2009140291">
                                      <w:marLeft w:val="0"/>
                                      <w:marRight w:val="0"/>
                                      <w:marTop w:val="0"/>
                                      <w:marBottom w:val="0"/>
                                      <w:divBdr>
                                        <w:top w:val="none" w:sz="0" w:space="0" w:color="auto"/>
                                        <w:left w:val="none" w:sz="0" w:space="0" w:color="auto"/>
                                        <w:bottom w:val="none" w:sz="0" w:space="0" w:color="auto"/>
                                        <w:right w:val="none" w:sz="0" w:space="0" w:color="auto"/>
                                      </w:divBdr>
                                      <w:divsChild>
                                        <w:div w:id="1817525941">
                                          <w:marLeft w:val="0"/>
                                          <w:marRight w:val="0"/>
                                          <w:marTop w:val="0"/>
                                          <w:marBottom w:val="0"/>
                                          <w:divBdr>
                                            <w:top w:val="none" w:sz="0" w:space="0" w:color="auto"/>
                                            <w:left w:val="none" w:sz="0" w:space="0" w:color="auto"/>
                                            <w:bottom w:val="none" w:sz="0" w:space="0" w:color="auto"/>
                                            <w:right w:val="none" w:sz="0" w:space="0" w:color="auto"/>
                                          </w:divBdr>
                                          <w:divsChild>
                                            <w:div w:id="1297565604">
                                              <w:marLeft w:val="0"/>
                                              <w:marRight w:val="0"/>
                                              <w:marTop w:val="0"/>
                                              <w:marBottom w:val="0"/>
                                              <w:divBdr>
                                                <w:top w:val="none" w:sz="0" w:space="0" w:color="auto"/>
                                                <w:left w:val="none" w:sz="0" w:space="0" w:color="auto"/>
                                                <w:bottom w:val="none" w:sz="0" w:space="0" w:color="auto"/>
                                                <w:right w:val="none" w:sz="0" w:space="0" w:color="auto"/>
                                              </w:divBdr>
                                            </w:div>
                                            <w:div w:id="21244310">
                                              <w:marLeft w:val="0"/>
                                              <w:marRight w:val="0"/>
                                              <w:marTop w:val="0"/>
                                              <w:marBottom w:val="0"/>
                                              <w:divBdr>
                                                <w:top w:val="none" w:sz="0" w:space="0" w:color="auto"/>
                                                <w:left w:val="none" w:sz="0" w:space="0" w:color="auto"/>
                                                <w:bottom w:val="none" w:sz="0" w:space="0" w:color="auto"/>
                                                <w:right w:val="none" w:sz="0" w:space="0" w:color="auto"/>
                                              </w:divBdr>
                                            </w:div>
                                          </w:divsChild>
                                        </w:div>
                                        <w:div w:id="1366172919">
                                          <w:marLeft w:val="0"/>
                                          <w:marRight w:val="0"/>
                                          <w:marTop w:val="0"/>
                                          <w:marBottom w:val="0"/>
                                          <w:divBdr>
                                            <w:top w:val="none" w:sz="0" w:space="0" w:color="auto"/>
                                            <w:left w:val="none" w:sz="0" w:space="0" w:color="auto"/>
                                            <w:bottom w:val="none" w:sz="0" w:space="0" w:color="auto"/>
                                            <w:right w:val="none" w:sz="0" w:space="0" w:color="auto"/>
                                          </w:divBdr>
                                          <w:divsChild>
                                            <w:div w:id="1105998486">
                                              <w:marLeft w:val="0"/>
                                              <w:marRight w:val="0"/>
                                              <w:marTop w:val="0"/>
                                              <w:marBottom w:val="0"/>
                                              <w:divBdr>
                                                <w:top w:val="none" w:sz="0" w:space="0" w:color="auto"/>
                                                <w:left w:val="none" w:sz="0" w:space="0" w:color="auto"/>
                                                <w:bottom w:val="none" w:sz="0" w:space="0" w:color="auto"/>
                                                <w:right w:val="none" w:sz="0" w:space="0" w:color="auto"/>
                                              </w:divBdr>
                                            </w:div>
                                            <w:div w:id="1022587287">
                                              <w:marLeft w:val="0"/>
                                              <w:marRight w:val="0"/>
                                              <w:marTop w:val="0"/>
                                              <w:marBottom w:val="0"/>
                                              <w:divBdr>
                                                <w:top w:val="none" w:sz="0" w:space="0" w:color="auto"/>
                                                <w:left w:val="none" w:sz="0" w:space="0" w:color="auto"/>
                                                <w:bottom w:val="none" w:sz="0" w:space="0" w:color="auto"/>
                                                <w:right w:val="none" w:sz="0" w:space="0" w:color="auto"/>
                                              </w:divBdr>
                                            </w:div>
                                          </w:divsChild>
                                        </w:div>
                                        <w:div w:id="1539581991">
                                          <w:marLeft w:val="0"/>
                                          <w:marRight w:val="0"/>
                                          <w:marTop w:val="0"/>
                                          <w:marBottom w:val="0"/>
                                          <w:divBdr>
                                            <w:top w:val="none" w:sz="0" w:space="0" w:color="auto"/>
                                            <w:left w:val="none" w:sz="0" w:space="0" w:color="auto"/>
                                            <w:bottom w:val="none" w:sz="0" w:space="0" w:color="auto"/>
                                            <w:right w:val="none" w:sz="0" w:space="0" w:color="auto"/>
                                          </w:divBdr>
                                          <w:divsChild>
                                            <w:div w:id="696736030">
                                              <w:marLeft w:val="0"/>
                                              <w:marRight w:val="0"/>
                                              <w:marTop w:val="0"/>
                                              <w:marBottom w:val="0"/>
                                              <w:divBdr>
                                                <w:top w:val="none" w:sz="0" w:space="0" w:color="auto"/>
                                                <w:left w:val="none" w:sz="0" w:space="0" w:color="auto"/>
                                                <w:bottom w:val="none" w:sz="0" w:space="0" w:color="auto"/>
                                                <w:right w:val="none" w:sz="0" w:space="0" w:color="auto"/>
                                              </w:divBdr>
                                            </w:div>
                                            <w:div w:id="1874227384">
                                              <w:marLeft w:val="0"/>
                                              <w:marRight w:val="0"/>
                                              <w:marTop w:val="0"/>
                                              <w:marBottom w:val="0"/>
                                              <w:divBdr>
                                                <w:top w:val="none" w:sz="0" w:space="0" w:color="auto"/>
                                                <w:left w:val="none" w:sz="0" w:space="0" w:color="auto"/>
                                                <w:bottom w:val="none" w:sz="0" w:space="0" w:color="auto"/>
                                                <w:right w:val="none" w:sz="0" w:space="0" w:color="auto"/>
                                              </w:divBdr>
                                            </w:div>
                                          </w:divsChild>
                                        </w:div>
                                        <w:div w:id="10184818">
                                          <w:marLeft w:val="0"/>
                                          <w:marRight w:val="0"/>
                                          <w:marTop w:val="0"/>
                                          <w:marBottom w:val="0"/>
                                          <w:divBdr>
                                            <w:top w:val="none" w:sz="0" w:space="0" w:color="auto"/>
                                            <w:left w:val="none" w:sz="0" w:space="0" w:color="auto"/>
                                            <w:bottom w:val="none" w:sz="0" w:space="0" w:color="auto"/>
                                            <w:right w:val="none" w:sz="0" w:space="0" w:color="auto"/>
                                          </w:divBdr>
                                        </w:div>
                                      </w:divsChild>
                                    </w:div>
                                    <w:div w:id="1169978963">
                                      <w:marLeft w:val="0"/>
                                      <w:marRight w:val="0"/>
                                      <w:marTop w:val="0"/>
                                      <w:marBottom w:val="0"/>
                                      <w:divBdr>
                                        <w:top w:val="none" w:sz="0" w:space="0" w:color="auto"/>
                                        <w:left w:val="none" w:sz="0" w:space="0" w:color="auto"/>
                                        <w:bottom w:val="none" w:sz="0" w:space="0" w:color="auto"/>
                                        <w:right w:val="none" w:sz="0" w:space="0" w:color="auto"/>
                                      </w:divBdr>
                                      <w:divsChild>
                                        <w:div w:id="1900550859">
                                          <w:marLeft w:val="0"/>
                                          <w:marRight w:val="0"/>
                                          <w:marTop w:val="0"/>
                                          <w:marBottom w:val="0"/>
                                          <w:divBdr>
                                            <w:top w:val="none" w:sz="0" w:space="0" w:color="auto"/>
                                            <w:left w:val="none" w:sz="0" w:space="0" w:color="auto"/>
                                            <w:bottom w:val="none" w:sz="0" w:space="0" w:color="auto"/>
                                            <w:right w:val="none" w:sz="0" w:space="0" w:color="auto"/>
                                          </w:divBdr>
                                        </w:div>
                                        <w:div w:id="1892423416">
                                          <w:marLeft w:val="0"/>
                                          <w:marRight w:val="0"/>
                                          <w:marTop w:val="0"/>
                                          <w:marBottom w:val="0"/>
                                          <w:divBdr>
                                            <w:top w:val="none" w:sz="0" w:space="0" w:color="auto"/>
                                            <w:left w:val="none" w:sz="0" w:space="0" w:color="auto"/>
                                            <w:bottom w:val="none" w:sz="0" w:space="0" w:color="auto"/>
                                            <w:right w:val="none" w:sz="0" w:space="0" w:color="auto"/>
                                          </w:divBdr>
                                        </w:div>
                                        <w:div w:id="708456169">
                                          <w:marLeft w:val="0"/>
                                          <w:marRight w:val="0"/>
                                          <w:marTop w:val="0"/>
                                          <w:marBottom w:val="0"/>
                                          <w:divBdr>
                                            <w:top w:val="none" w:sz="0" w:space="0" w:color="auto"/>
                                            <w:left w:val="none" w:sz="0" w:space="0" w:color="auto"/>
                                            <w:bottom w:val="none" w:sz="0" w:space="0" w:color="auto"/>
                                            <w:right w:val="none" w:sz="0" w:space="0" w:color="auto"/>
                                          </w:divBdr>
                                        </w:div>
                                      </w:divsChild>
                                    </w:div>
                                    <w:div w:id="1175682714">
                                      <w:marLeft w:val="0"/>
                                      <w:marRight w:val="0"/>
                                      <w:marTop w:val="0"/>
                                      <w:marBottom w:val="0"/>
                                      <w:divBdr>
                                        <w:top w:val="none" w:sz="0" w:space="0" w:color="auto"/>
                                        <w:left w:val="none" w:sz="0" w:space="0" w:color="auto"/>
                                        <w:bottom w:val="none" w:sz="0" w:space="0" w:color="auto"/>
                                        <w:right w:val="none" w:sz="0" w:space="0" w:color="auto"/>
                                      </w:divBdr>
                                      <w:divsChild>
                                        <w:div w:id="1897663944">
                                          <w:marLeft w:val="0"/>
                                          <w:marRight w:val="0"/>
                                          <w:marTop w:val="0"/>
                                          <w:marBottom w:val="0"/>
                                          <w:divBdr>
                                            <w:top w:val="none" w:sz="0" w:space="0" w:color="auto"/>
                                            <w:left w:val="none" w:sz="0" w:space="0" w:color="auto"/>
                                            <w:bottom w:val="none" w:sz="0" w:space="0" w:color="auto"/>
                                            <w:right w:val="none" w:sz="0" w:space="0" w:color="auto"/>
                                          </w:divBdr>
                                        </w:div>
                                        <w:div w:id="887229946">
                                          <w:marLeft w:val="0"/>
                                          <w:marRight w:val="0"/>
                                          <w:marTop w:val="0"/>
                                          <w:marBottom w:val="0"/>
                                          <w:divBdr>
                                            <w:top w:val="none" w:sz="0" w:space="0" w:color="auto"/>
                                            <w:left w:val="none" w:sz="0" w:space="0" w:color="auto"/>
                                            <w:bottom w:val="none" w:sz="0" w:space="0" w:color="auto"/>
                                            <w:right w:val="none" w:sz="0" w:space="0" w:color="auto"/>
                                          </w:divBdr>
                                        </w:div>
                                        <w:div w:id="1682245381">
                                          <w:marLeft w:val="0"/>
                                          <w:marRight w:val="0"/>
                                          <w:marTop w:val="0"/>
                                          <w:marBottom w:val="0"/>
                                          <w:divBdr>
                                            <w:top w:val="none" w:sz="0" w:space="0" w:color="auto"/>
                                            <w:left w:val="none" w:sz="0" w:space="0" w:color="auto"/>
                                            <w:bottom w:val="none" w:sz="0" w:space="0" w:color="auto"/>
                                            <w:right w:val="none" w:sz="0" w:space="0" w:color="auto"/>
                                          </w:divBdr>
                                        </w:div>
                                      </w:divsChild>
                                    </w:div>
                                    <w:div w:id="1220551860">
                                      <w:marLeft w:val="0"/>
                                      <w:marRight w:val="0"/>
                                      <w:marTop w:val="0"/>
                                      <w:marBottom w:val="0"/>
                                      <w:divBdr>
                                        <w:top w:val="none" w:sz="0" w:space="0" w:color="auto"/>
                                        <w:left w:val="none" w:sz="0" w:space="0" w:color="auto"/>
                                        <w:bottom w:val="none" w:sz="0" w:space="0" w:color="auto"/>
                                        <w:right w:val="none" w:sz="0" w:space="0" w:color="auto"/>
                                      </w:divBdr>
                                      <w:divsChild>
                                        <w:div w:id="53432642">
                                          <w:marLeft w:val="0"/>
                                          <w:marRight w:val="0"/>
                                          <w:marTop w:val="0"/>
                                          <w:marBottom w:val="0"/>
                                          <w:divBdr>
                                            <w:top w:val="none" w:sz="0" w:space="0" w:color="auto"/>
                                            <w:left w:val="none" w:sz="0" w:space="0" w:color="auto"/>
                                            <w:bottom w:val="none" w:sz="0" w:space="0" w:color="auto"/>
                                            <w:right w:val="none" w:sz="0" w:space="0" w:color="auto"/>
                                          </w:divBdr>
                                        </w:div>
                                        <w:div w:id="2145463557">
                                          <w:marLeft w:val="0"/>
                                          <w:marRight w:val="0"/>
                                          <w:marTop w:val="0"/>
                                          <w:marBottom w:val="0"/>
                                          <w:divBdr>
                                            <w:top w:val="none" w:sz="0" w:space="0" w:color="auto"/>
                                            <w:left w:val="none" w:sz="0" w:space="0" w:color="auto"/>
                                            <w:bottom w:val="none" w:sz="0" w:space="0" w:color="auto"/>
                                            <w:right w:val="none" w:sz="0" w:space="0" w:color="auto"/>
                                          </w:divBdr>
                                        </w:div>
                                        <w:div w:id="947391668">
                                          <w:marLeft w:val="0"/>
                                          <w:marRight w:val="0"/>
                                          <w:marTop w:val="0"/>
                                          <w:marBottom w:val="0"/>
                                          <w:divBdr>
                                            <w:top w:val="none" w:sz="0" w:space="0" w:color="auto"/>
                                            <w:left w:val="none" w:sz="0" w:space="0" w:color="auto"/>
                                            <w:bottom w:val="none" w:sz="0" w:space="0" w:color="auto"/>
                                            <w:right w:val="none" w:sz="0" w:space="0" w:color="auto"/>
                                          </w:divBdr>
                                        </w:div>
                                      </w:divsChild>
                                    </w:div>
                                    <w:div w:id="1555459836">
                                      <w:marLeft w:val="0"/>
                                      <w:marRight w:val="0"/>
                                      <w:marTop w:val="0"/>
                                      <w:marBottom w:val="0"/>
                                      <w:divBdr>
                                        <w:top w:val="none" w:sz="0" w:space="0" w:color="auto"/>
                                        <w:left w:val="none" w:sz="0" w:space="0" w:color="auto"/>
                                        <w:bottom w:val="none" w:sz="0" w:space="0" w:color="auto"/>
                                        <w:right w:val="none" w:sz="0" w:space="0" w:color="auto"/>
                                      </w:divBdr>
                                      <w:divsChild>
                                        <w:div w:id="464352442">
                                          <w:marLeft w:val="0"/>
                                          <w:marRight w:val="0"/>
                                          <w:marTop w:val="0"/>
                                          <w:marBottom w:val="0"/>
                                          <w:divBdr>
                                            <w:top w:val="none" w:sz="0" w:space="0" w:color="auto"/>
                                            <w:left w:val="none" w:sz="0" w:space="0" w:color="auto"/>
                                            <w:bottom w:val="none" w:sz="0" w:space="0" w:color="auto"/>
                                            <w:right w:val="none" w:sz="0" w:space="0" w:color="auto"/>
                                          </w:divBdr>
                                        </w:div>
                                        <w:div w:id="721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2321">
                                  <w:marLeft w:val="0"/>
                                  <w:marRight w:val="0"/>
                                  <w:marTop w:val="0"/>
                                  <w:marBottom w:val="0"/>
                                  <w:divBdr>
                                    <w:top w:val="none" w:sz="0" w:space="0" w:color="auto"/>
                                    <w:left w:val="none" w:sz="0" w:space="0" w:color="auto"/>
                                    <w:bottom w:val="none" w:sz="0" w:space="0" w:color="auto"/>
                                    <w:right w:val="none" w:sz="0" w:space="0" w:color="auto"/>
                                  </w:divBdr>
                                </w:div>
                                <w:div w:id="1335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joyauxdesherazade.com/2012/01/patates-douces-aux-epic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joyauxdesherazade.com/wp-content/uploads/2014/05/gateau-%C3%A0-a-patate-douce-chocolat-4.jpg" TargetMode="External"/><Relationship Id="rId11" Type="http://schemas.openxmlformats.org/officeDocument/2006/relationships/hyperlink" Target="http://www.lesjoyauxdesherazade.com/2014/05/gateau-a-la-patate-douce-chocolat-et-creme-patissiere/gateau-a-a-patate-douce-chocolat/" TargetMode="External"/><Relationship Id="rId5" Type="http://schemas.openxmlformats.org/officeDocument/2006/relationships/webSettings" Target="webSettings.xml"/><Relationship Id="rId10" Type="http://schemas.openxmlformats.org/officeDocument/2006/relationships/hyperlink" Target="http://www.lesjoyauxdesherazade.com/2014/02/creme-au-chocolat-facile/" TargetMode="External"/><Relationship Id="rId4" Type="http://schemas.openxmlformats.org/officeDocument/2006/relationships/settings" Target="settings.xml"/><Relationship Id="rId9" Type="http://schemas.openxmlformats.org/officeDocument/2006/relationships/hyperlink" Target="http://www.lesjoyauxdesherazade.com/2013/03/creme-patissier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1969</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2014-09-16T15:22:00Z</dcterms:created>
  <dcterms:modified xsi:type="dcterms:W3CDTF">2014-09-17T07:29:00Z</dcterms:modified>
</cp:coreProperties>
</file>