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4B" w:rsidRPr="00EB224B" w:rsidRDefault="00EB224B" w:rsidP="00EB22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EB22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Écrasé de Palets Bretons, chocolat et ananas caramélisé</w:t>
      </w:r>
    </w:p>
    <w:p w:rsidR="00EB224B" w:rsidRDefault="0077171D" w:rsidP="00EB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2D279DE" wp14:editId="3F9A2D1D">
            <wp:simplePos x="0" y="0"/>
            <wp:positionH relativeFrom="column">
              <wp:posOffset>1733550</wp:posOffset>
            </wp:positionH>
            <wp:positionV relativeFrom="paragraph">
              <wp:posOffset>-2540</wp:posOffset>
            </wp:positionV>
            <wp:extent cx="5210175" cy="4038600"/>
            <wp:effectExtent l="0" t="0" r="0" b="0"/>
            <wp:wrapSquare wrapText="bothSides"/>
            <wp:docPr id="3" name="fancybox-img" descr="http://icu.linter.fr/750/383516/2592025303/ecrase-de-palets-bretons-chocolat-et-ananas-caramel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icu.linter.fr/750/383516/2592025303/ecrase-de-palets-bretons-chocolat-et-ananas-caramelis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91" r="9548" b="19731"/>
                    <a:stretch/>
                  </pic:blipFill>
                  <pic:spPr bwMode="auto">
                    <a:xfrm>
                      <a:off x="0" y="0"/>
                      <a:ext cx="52101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71D" w:rsidRDefault="0077171D" w:rsidP="00EB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71D" w:rsidRDefault="0077171D" w:rsidP="00EB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71D" w:rsidRDefault="0077171D" w:rsidP="00EB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71D" w:rsidRDefault="0077171D" w:rsidP="00EB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71D" w:rsidRDefault="0077171D" w:rsidP="00EB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71D" w:rsidRDefault="0077171D" w:rsidP="00EB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71D" w:rsidRDefault="0077171D" w:rsidP="00EB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71D" w:rsidRDefault="0077171D" w:rsidP="00EB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71D" w:rsidRDefault="0077171D" w:rsidP="00EB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71D" w:rsidRDefault="0077171D" w:rsidP="00EB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71D" w:rsidRDefault="0077171D" w:rsidP="00EB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71D" w:rsidRDefault="0077171D" w:rsidP="00EB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71D" w:rsidRDefault="0077171D" w:rsidP="00EB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71D" w:rsidRDefault="0077171D" w:rsidP="00EB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71D" w:rsidRDefault="0077171D" w:rsidP="00EB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71D" w:rsidRDefault="0077171D" w:rsidP="00EB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71D" w:rsidRDefault="0077171D" w:rsidP="00EB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71D" w:rsidRDefault="0077171D" w:rsidP="00EB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71D" w:rsidRDefault="0077171D" w:rsidP="00EB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71D" w:rsidRDefault="0077171D" w:rsidP="00EB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71D" w:rsidRDefault="0077171D" w:rsidP="00EB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71D" w:rsidRDefault="0077171D" w:rsidP="00EB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171D" w:rsidRDefault="0077171D" w:rsidP="00EB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B224B" w:rsidRPr="00EB224B" w:rsidRDefault="00EB224B" w:rsidP="00EB2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224B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4 personnes</w:t>
      </w:r>
    </w:p>
    <w:p w:rsidR="00EB224B" w:rsidRPr="0077171D" w:rsidRDefault="00EB224B" w:rsidP="00EB22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17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16 Palets Bretons pur </w:t>
      </w:r>
      <w:hyperlink r:id="rId7" w:history="1">
        <w:r w:rsidRPr="00771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7717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B224B" w:rsidRPr="00EB224B" w:rsidRDefault="00EB224B" w:rsidP="00EB22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22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hyperlink r:id="rId8" w:history="1">
        <w:r w:rsidRPr="00EB22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ananas</w:t>
        </w:r>
      </w:hyperlink>
      <w:r w:rsidRPr="00EB22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B224B" w:rsidRPr="00EB224B" w:rsidRDefault="00EB224B" w:rsidP="00EB22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22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g de </w:t>
      </w:r>
      <w:hyperlink r:id="rId9" w:history="1">
        <w:r w:rsidRPr="00EB22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EB22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semoule </w:t>
      </w:r>
    </w:p>
    <w:p w:rsidR="00EB224B" w:rsidRPr="00EB224B" w:rsidRDefault="00EB224B" w:rsidP="00EB22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22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 g de </w:t>
      </w:r>
      <w:hyperlink r:id="rId10" w:history="1">
        <w:r w:rsidRPr="00EB22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EB22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B224B" w:rsidRPr="00EB224B" w:rsidRDefault="00EB224B" w:rsidP="00EB22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22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Pâte à tartiner aux </w:t>
      </w:r>
      <w:hyperlink r:id="rId11" w:history="1">
        <w:r w:rsidRPr="00EB22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noisettes</w:t>
        </w:r>
      </w:hyperlink>
    </w:p>
    <w:p w:rsidR="00EB224B" w:rsidRPr="00EB224B" w:rsidRDefault="00EB224B" w:rsidP="00EB2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224B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EB224B" w:rsidRPr="0077171D" w:rsidRDefault="00EB224B" w:rsidP="00EB22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171D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77171D" w:rsidRPr="007717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 </w:t>
      </w:r>
      <w:r w:rsidR="0077171D">
        <w:rPr>
          <w:rFonts w:ascii="Times New Roman" w:eastAsia="Times New Roman" w:hAnsi="Times New Roman" w:cs="Times New Roman"/>
          <w:sz w:val="24"/>
          <w:szCs w:val="24"/>
          <w:lang w:eastAsia="fr-FR"/>
        </w:rPr>
        <w:t>–</w:t>
      </w:r>
      <w:r w:rsidR="0077171D" w:rsidRPr="007717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7171D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7717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25 mn - </w:t>
      </w:r>
    </w:p>
    <w:p w:rsidR="00EB224B" w:rsidRPr="00EB224B" w:rsidRDefault="00EB224B" w:rsidP="00EB22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B224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</w:t>
      </w:r>
    </w:p>
    <w:p w:rsidR="00EB224B" w:rsidRPr="00EB224B" w:rsidRDefault="00EB224B" w:rsidP="00EB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22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Découper les ananas en fines lamelles. Réaliser un caramel à sec en faisant </w:t>
      </w:r>
      <w:hyperlink r:id="rId12" w:history="1">
        <w:r w:rsidRPr="00EB22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EB22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sucre dans une poêle. Déposer les lamelles d’ananas dans le caramel et poêler légèrement. </w:t>
      </w:r>
      <w:hyperlink r:id="rId13" w:history="1">
        <w:r w:rsidRPr="00EB22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Réserver</w:t>
        </w:r>
      </w:hyperlink>
      <w:r w:rsidRPr="00EB22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740E21" w:rsidRDefault="00740E21" w:rsidP="00EB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B224B" w:rsidRPr="00EB224B" w:rsidRDefault="00EB224B" w:rsidP="00EB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22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Émietter grossièrement les palets bretons et ajouter le beurre pommade. Puis, disposer une couche épaisse de pâte de palets bretons dans des emporte-pièces ronds, disposer quelques lamelles d’ananas au centre, verser la pâte à tartiner légèrement chauffée au four à micro-ondes, et </w:t>
      </w:r>
      <w:hyperlink r:id="rId14" w:history="1">
        <w:r w:rsidRPr="00EB22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réserver</w:t>
        </w:r>
      </w:hyperlink>
      <w:r w:rsidRPr="00EB22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congélateur environ 15 minutes. Une fois les préparations refroidies et durcies, </w:t>
      </w:r>
      <w:proofErr w:type="gramStart"/>
      <w:r w:rsidRPr="00EB224B">
        <w:rPr>
          <w:rFonts w:ascii="Times New Roman" w:eastAsia="Times New Roman" w:hAnsi="Times New Roman" w:cs="Times New Roman"/>
          <w:sz w:val="24"/>
          <w:szCs w:val="24"/>
          <w:lang w:eastAsia="fr-FR"/>
        </w:rPr>
        <w:t>disposer</w:t>
      </w:r>
      <w:proofErr w:type="gramEnd"/>
      <w:r w:rsidRPr="00EB22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nouvelle couche de palets bretons sur chaque montage. Ajouter les morceaux d’ananas caramélisés sur le dessus. </w:t>
      </w:r>
      <w:hyperlink r:id="rId15" w:history="1">
        <w:r w:rsidRPr="00EB22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Réserver</w:t>
        </w:r>
      </w:hyperlink>
      <w:r w:rsidRPr="00EB22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frais jusqu’au moment de servir. </w:t>
      </w:r>
    </w:p>
    <w:p w:rsidR="00740E21" w:rsidRDefault="00740E21" w:rsidP="00EB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06707" w:rsidRDefault="00A06707">
      <w:bookmarkStart w:id="0" w:name="_GoBack"/>
      <w:bookmarkEnd w:id="0"/>
    </w:p>
    <w:sectPr w:rsidR="00A06707" w:rsidSect="007717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60274"/>
    <w:multiLevelType w:val="multilevel"/>
    <w:tmpl w:val="568A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F7AD0"/>
    <w:multiLevelType w:val="multilevel"/>
    <w:tmpl w:val="7E2E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C87A74"/>
    <w:multiLevelType w:val="multilevel"/>
    <w:tmpl w:val="EC88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B224B"/>
    <w:rsid w:val="00740E21"/>
    <w:rsid w:val="0077171D"/>
    <w:rsid w:val="00A06707"/>
    <w:rsid w:val="00EB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707"/>
  </w:style>
  <w:style w:type="paragraph" w:styleId="Titre1">
    <w:name w:val="heading 1"/>
    <w:basedOn w:val="Normal"/>
    <w:link w:val="Titre1Car"/>
    <w:uiPriority w:val="9"/>
    <w:qFormat/>
    <w:rsid w:val="00EB2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B22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224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B224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EB224B"/>
  </w:style>
  <w:style w:type="character" w:styleId="Lienhypertexte">
    <w:name w:val="Hyperlink"/>
    <w:basedOn w:val="Policepardfaut"/>
    <w:uiPriority w:val="99"/>
    <w:semiHidden/>
    <w:unhideWhenUsed/>
    <w:rsid w:val="00EB224B"/>
    <w:rPr>
      <w:color w:val="0000FF"/>
      <w:u w:val="single"/>
    </w:rPr>
  </w:style>
  <w:style w:type="paragraph" w:customStyle="1" w:styleId="bucuisinelegende1">
    <w:name w:val="bu_cuisine_legende_1"/>
    <w:basedOn w:val="Normal"/>
    <w:rsid w:val="00EB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EB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EB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EB224B"/>
  </w:style>
  <w:style w:type="character" w:customStyle="1" w:styleId="best">
    <w:name w:val="best"/>
    <w:basedOn w:val="Policepardfaut"/>
    <w:rsid w:val="00EB224B"/>
  </w:style>
  <w:style w:type="character" w:customStyle="1" w:styleId="count">
    <w:name w:val="count"/>
    <w:basedOn w:val="Policepardfaut"/>
    <w:rsid w:val="00EB224B"/>
  </w:style>
  <w:style w:type="character" w:customStyle="1" w:styleId="jnbnote">
    <w:name w:val="jnbnote"/>
    <w:basedOn w:val="Policepardfaut"/>
    <w:rsid w:val="00EB224B"/>
  </w:style>
  <w:style w:type="paragraph" w:customStyle="1" w:styleId="bucuisinetitle3">
    <w:name w:val="bu_cuisine_title_3"/>
    <w:basedOn w:val="Normal"/>
    <w:rsid w:val="00EB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EB224B"/>
  </w:style>
  <w:style w:type="character" w:customStyle="1" w:styleId="preptime">
    <w:name w:val="preptime"/>
    <w:basedOn w:val="Policepardfaut"/>
    <w:rsid w:val="00EB224B"/>
  </w:style>
  <w:style w:type="character" w:customStyle="1" w:styleId="duration">
    <w:name w:val="duration"/>
    <w:basedOn w:val="Policepardfaut"/>
    <w:rsid w:val="00EB224B"/>
  </w:style>
  <w:style w:type="character" w:customStyle="1" w:styleId="icontext">
    <w:name w:val="icon_text"/>
    <w:basedOn w:val="Policepardfaut"/>
    <w:rsid w:val="00EB224B"/>
  </w:style>
  <w:style w:type="character" w:customStyle="1" w:styleId="bucuisinerecettecarnetbtn">
    <w:name w:val="bu_cuisine_recette_carnet_btn"/>
    <w:basedOn w:val="Policepardfaut"/>
    <w:rsid w:val="00EB224B"/>
  </w:style>
  <w:style w:type="paragraph" w:customStyle="1" w:styleId="bucuisinerecetteprepafin">
    <w:name w:val="bu_cuisine_recette_prepa_fin"/>
    <w:basedOn w:val="Normal"/>
    <w:rsid w:val="00EB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2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131/ananas.shtml" TargetMode="External"/><Relationship Id="rId13" Type="http://schemas.openxmlformats.org/officeDocument/2006/relationships/hyperlink" Target="http://cuisine.journaldesfemmes.com/definition/100/reserver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uisine.journaldesfemmes.com/encyclopedie/fiche_composant/287/beurre.shtml" TargetMode="External"/><Relationship Id="rId12" Type="http://schemas.openxmlformats.org/officeDocument/2006/relationships/hyperlink" Target="http://cuisine.journaldesfemmes.com/definition/65/fondre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encyclopedie/fiche_composant/143/noisette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uisine.journaldesfemmes.com/definition/100/reserver.shtml" TargetMode="External"/><Relationship Id="rId10" Type="http://schemas.openxmlformats.org/officeDocument/2006/relationships/hyperlink" Target="http://cuisine.journaldesfemmes.com/encyclopedie/fiche_composant/287/beurr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85/sucre.shtml" TargetMode="External"/><Relationship Id="rId14" Type="http://schemas.openxmlformats.org/officeDocument/2006/relationships/hyperlink" Target="http://cuisine.journaldesfemmes.com/definition/100/reserv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3</cp:revision>
  <dcterms:created xsi:type="dcterms:W3CDTF">2014-05-16T18:01:00Z</dcterms:created>
  <dcterms:modified xsi:type="dcterms:W3CDTF">2014-05-19T08:25:00Z</dcterms:modified>
</cp:coreProperties>
</file>