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DB" w:rsidRPr="00A46BDB" w:rsidRDefault="00305065" w:rsidP="00A46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FDBE629" wp14:editId="3219A024">
            <wp:simplePos x="0" y="0"/>
            <wp:positionH relativeFrom="column">
              <wp:posOffset>-285750</wp:posOffset>
            </wp:positionH>
            <wp:positionV relativeFrom="paragraph">
              <wp:posOffset>409575</wp:posOffset>
            </wp:positionV>
            <wp:extent cx="3025140" cy="4046220"/>
            <wp:effectExtent l="0" t="0" r="0" b="0"/>
            <wp:wrapSquare wrapText="bothSides"/>
            <wp:docPr id="1" name="Image 1" descr="Fraisier express aux biscuits ros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isier express aux biscuits ros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BDB" w:rsidRPr="00A46B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Fraisier express aux biscuits roses</w:t>
      </w:r>
    </w:p>
    <w:p w:rsidR="00A46BDB" w:rsidRPr="00A46BDB" w:rsidRDefault="00A46BDB" w:rsidP="00A4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46BDB" w:rsidRPr="00A46BDB" w:rsidRDefault="00A46BDB" w:rsidP="00A46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6 personnes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</w:t>
      </w:r>
      <w:hyperlink r:id="rId8" w:history="1">
        <w:r w:rsidRPr="00A46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fraises</w:t>
        </w:r>
      </w:hyperlink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paquet de biscuits roses de Reims (275 g) 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mascarpone 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jaunes d’œufs 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80 g de </w:t>
      </w:r>
      <w:hyperlink r:id="rId9" w:history="1">
        <w:r w:rsidRPr="00A46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sachet de </w:t>
      </w:r>
      <w:hyperlink r:id="rId10" w:history="1">
        <w:r w:rsidRPr="00A46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vanillé 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 cuillères à soupe de sirop de canne 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cuillères à soupe de rhum blanc </w:t>
      </w:r>
    </w:p>
    <w:p w:rsidR="00A46BDB" w:rsidRPr="00A46BDB" w:rsidRDefault="00A46BDB" w:rsidP="00A46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brins de </w:t>
      </w:r>
      <w:hyperlink r:id="rId11" w:history="1">
        <w:r w:rsidRPr="00A46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menthe</w:t>
        </w:r>
      </w:hyperlink>
    </w:p>
    <w:p w:rsidR="00A46BDB" w:rsidRPr="00A46BDB" w:rsidRDefault="00A46BDB" w:rsidP="00A46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  <w:bookmarkStart w:id="0" w:name="_GoBack"/>
      <w:bookmarkEnd w:id="0"/>
    </w:p>
    <w:p w:rsidR="00A46BDB" w:rsidRPr="00A46BDB" w:rsidRDefault="00A46BDB" w:rsidP="00A46B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3050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A46BDB" w:rsidRPr="00A46BDB" w:rsidRDefault="00A46BDB" w:rsidP="00A46B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3050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A46BDB" w:rsidRDefault="00A46BDB" w:rsidP="00A46B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3050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4h</w:t>
      </w:r>
    </w:p>
    <w:p w:rsidR="00305065" w:rsidRDefault="00305065" w:rsidP="0030506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05065" w:rsidRPr="00A46BDB" w:rsidRDefault="00305065" w:rsidP="0030506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46BDB" w:rsidRPr="00A46BDB" w:rsidRDefault="00A46BDB" w:rsidP="00A46B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46BD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Fraisier express aux biscuits roses </w:t>
      </w:r>
    </w:p>
    <w:p w:rsidR="00A46BDB" w:rsidRPr="00A46BDB" w:rsidRDefault="00A46BDB" w:rsidP="00A4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Mélangez le sirop et le rhum. Tapissez un plat carré ou rectangulaire de film étirable. </w:t>
      </w:r>
      <w:hyperlink r:id="rId12" w:history="1">
        <w:r w:rsidRPr="00A46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Fouettez</w:t>
        </w:r>
      </w:hyperlink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jaunes d’œufs, le sucre et le sucre vanillé avec un batteur électrique jusqu’à ce que le mélange blanchisse, puis ajoutez le mascarpone en fouettant à petite vitesse. </w:t>
      </w:r>
    </w:p>
    <w:p w:rsidR="00305065" w:rsidRDefault="00305065" w:rsidP="00A4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46BDB" w:rsidRPr="00A46BDB" w:rsidRDefault="00A46BDB" w:rsidP="00A4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13" w:history="1">
        <w:r w:rsidRPr="00A46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Passez</w:t>
        </w:r>
      </w:hyperlink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fraises sous l’eau froide, égouttez-les, équeutez-les et coupez-les en deux. Trempez les biscuits 1 seconde dans le sirop au rhum, disposez une première couche dans le </w:t>
      </w:r>
      <w:hyperlink r:id="rId14" w:history="1">
        <w:r w:rsidRPr="00A46B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plat, étalez une couche de crème, une couche de fraises en mettant le coté coupé à plat sur la crème, encore une couche de crème et terminez par une couche de biscuits, trempés de la même façon dans le sirop. </w:t>
      </w:r>
    </w:p>
    <w:p w:rsidR="00305065" w:rsidRDefault="00305065" w:rsidP="00A4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46BDB" w:rsidRPr="00A46BDB" w:rsidRDefault="00A46BDB" w:rsidP="00A4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A46BDB" w:rsidRPr="00A46BDB" w:rsidRDefault="00A46BDB" w:rsidP="00A4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B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Rabattez le film sur les biscuits, appuyez légèrement dessus pour les enfoncer dans la crème et mettez au frais 4 heures. </w:t>
      </w:r>
    </w:p>
    <w:p w:rsidR="00CD54F0" w:rsidRDefault="00CD54F0"/>
    <w:sectPr w:rsidR="00CD54F0" w:rsidSect="00305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76BF9"/>
    <w:multiLevelType w:val="multilevel"/>
    <w:tmpl w:val="DBD8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05865"/>
    <w:multiLevelType w:val="multilevel"/>
    <w:tmpl w:val="BB22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84A6C"/>
    <w:multiLevelType w:val="multilevel"/>
    <w:tmpl w:val="AEB2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6BDB"/>
    <w:rsid w:val="00305065"/>
    <w:rsid w:val="00A46BDB"/>
    <w:rsid w:val="00C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F0"/>
  </w:style>
  <w:style w:type="paragraph" w:styleId="Titre1">
    <w:name w:val="heading 1"/>
    <w:basedOn w:val="Normal"/>
    <w:link w:val="Titre1Car"/>
    <w:uiPriority w:val="9"/>
    <w:qFormat/>
    <w:rsid w:val="00A46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46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6BD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46BD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A46BDB"/>
  </w:style>
  <w:style w:type="character" w:styleId="Lienhypertexte">
    <w:name w:val="Hyperlink"/>
    <w:basedOn w:val="Policepardfaut"/>
    <w:uiPriority w:val="99"/>
    <w:semiHidden/>
    <w:unhideWhenUsed/>
    <w:rsid w:val="00A46BDB"/>
    <w:rPr>
      <w:color w:val="0000FF"/>
      <w:u w:val="single"/>
    </w:rPr>
  </w:style>
  <w:style w:type="paragraph" w:customStyle="1" w:styleId="bucuisinelegende1">
    <w:name w:val="bu_cuisine_legende_1"/>
    <w:basedOn w:val="Normal"/>
    <w:rsid w:val="00A4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A4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A46BDB"/>
  </w:style>
  <w:style w:type="character" w:customStyle="1" w:styleId="best">
    <w:name w:val="best"/>
    <w:basedOn w:val="Policepardfaut"/>
    <w:rsid w:val="00A46BDB"/>
  </w:style>
  <w:style w:type="character" w:customStyle="1" w:styleId="count">
    <w:name w:val="count"/>
    <w:basedOn w:val="Policepardfaut"/>
    <w:rsid w:val="00A46BDB"/>
  </w:style>
  <w:style w:type="character" w:customStyle="1" w:styleId="jnbnote">
    <w:name w:val="jnbnote"/>
    <w:basedOn w:val="Policepardfaut"/>
    <w:rsid w:val="00A46BDB"/>
  </w:style>
  <w:style w:type="paragraph" w:customStyle="1" w:styleId="bucuisinetitle3">
    <w:name w:val="bu_cuisine_title_3"/>
    <w:basedOn w:val="Normal"/>
    <w:rsid w:val="00A4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A46BDB"/>
  </w:style>
  <w:style w:type="character" w:customStyle="1" w:styleId="preptime">
    <w:name w:val="preptime"/>
    <w:basedOn w:val="Policepardfaut"/>
    <w:rsid w:val="00A46BDB"/>
  </w:style>
  <w:style w:type="character" w:customStyle="1" w:styleId="duration">
    <w:name w:val="duration"/>
    <w:basedOn w:val="Policepardfaut"/>
    <w:rsid w:val="00A46BDB"/>
  </w:style>
  <w:style w:type="character" w:customStyle="1" w:styleId="icontext">
    <w:name w:val="icon_text"/>
    <w:basedOn w:val="Policepardfaut"/>
    <w:rsid w:val="00A46BDB"/>
  </w:style>
  <w:style w:type="character" w:customStyle="1" w:styleId="bucuisinerecettecarnetbtn">
    <w:name w:val="bu_cuisine_recette_carnet_btn"/>
    <w:basedOn w:val="Policepardfaut"/>
    <w:rsid w:val="00A46BDB"/>
  </w:style>
  <w:style w:type="paragraph" w:styleId="Textedebulles">
    <w:name w:val="Balloon Text"/>
    <w:basedOn w:val="Normal"/>
    <w:link w:val="TextedebullesCar"/>
    <w:uiPriority w:val="99"/>
    <w:semiHidden/>
    <w:unhideWhenUsed/>
    <w:rsid w:val="00A4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137/fraise.shtml" TargetMode="External"/><Relationship Id="rId13" Type="http://schemas.openxmlformats.org/officeDocument/2006/relationships/hyperlink" Target="http://cuisine.journaldesfemmes.com/definition/300074/passer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definition/67/fouetter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73428/1430091704/fraisier-express-aux-biscuits-roses.jpg" TargetMode="External"/><Relationship Id="rId11" Type="http://schemas.openxmlformats.org/officeDocument/2006/relationships/hyperlink" Target="http://cuisine.journaldesfemmes.com/encyclopedie/fiche_composant/210/menthe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285/suc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definition/64/fond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2014-04-04T15:42:00Z</dcterms:created>
  <dcterms:modified xsi:type="dcterms:W3CDTF">2014-04-09T08:04:00Z</dcterms:modified>
</cp:coreProperties>
</file>