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A3" w:rsidRPr="000344A3" w:rsidRDefault="000344A3" w:rsidP="00417C9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0344A3">
        <w:rPr>
          <w:rFonts w:ascii="Times New Roman" w:eastAsia="Times New Roman" w:hAnsi="Times New Roman" w:cs="Times New Roman"/>
          <w:b/>
          <w:bCs/>
          <w:kern w:val="36"/>
          <w:sz w:val="48"/>
          <w:szCs w:val="48"/>
          <w:lang w:eastAsia="fr-FR"/>
        </w:rPr>
        <w:t xml:space="preserve">Gâteau au chocolat et aux petits LU </w:t>
      </w:r>
      <w:r w:rsidR="00417C98">
        <w:rPr>
          <w:noProof/>
          <w:lang w:eastAsia="fr-FR"/>
        </w:rPr>
        <w:drawing>
          <wp:inline distT="0" distB="0" distL="0" distR="0">
            <wp:extent cx="4206304" cy="3206262"/>
            <wp:effectExtent l="19050" t="0" r="3746" b="0"/>
            <wp:docPr id="7" name="irc_mi" descr="http://www.mavieencouleurs.fr/sites/files/imagecache/276x276/recettes/images/111809/176493-Gateau%20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vieencouleurs.fr/sites/files/imagecache/276x276/recettes/images/111809/176493-Gateau%20LU.jpg"/>
                    <pic:cNvPicPr>
                      <a:picLocks noChangeAspect="1" noChangeArrowheads="1"/>
                    </pic:cNvPicPr>
                  </pic:nvPicPr>
                  <pic:blipFill>
                    <a:blip r:embed="rId4"/>
                    <a:srcRect b="16028"/>
                    <a:stretch>
                      <a:fillRect/>
                    </a:stretch>
                  </pic:blipFill>
                  <pic:spPr bwMode="auto">
                    <a:xfrm>
                      <a:off x="0" y="0"/>
                      <a:ext cx="4208503" cy="3207938"/>
                    </a:xfrm>
                    <a:prstGeom prst="rect">
                      <a:avLst/>
                    </a:prstGeom>
                    <a:noFill/>
                    <a:ln w="9525">
                      <a:noFill/>
                      <a:miter lim="800000"/>
                      <a:headEnd/>
                      <a:tailEnd/>
                    </a:ln>
                  </pic:spPr>
                </pic:pic>
              </a:graphicData>
            </a:graphic>
          </wp:inline>
        </w:drawing>
      </w:r>
    </w:p>
    <w:p w:rsidR="000344A3" w:rsidRPr="000344A3" w:rsidRDefault="000344A3" w:rsidP="000344A3">
      <w:pPr>
        <w:spacing w:before="100" w:beforeAutospacing="1" w:after="100" w:afterAutospacing="1" w:line="240" w:lineRule="auto"/>
        <w:rPr>
          <w:rFonts w:ascii="Times New Roman" w:eastAsia="Times New Roman" w:hAnsi="Times New Roman" w:cs="Times New Roman"/>
          <w:sz w:val="24"/>
          <w:szCs w:val="24"/>
          <w:lang w:eastAsia="fr-FR"/>
        </w:rPr>
      </w:pPr>
      <w:r w:rsidRPr="000344A3">
        <w:rPr>
          <w:rFonts w:ascii="Times New Roman" w:eastAsia="Times New Roman" w:hAnsi="Times New Roman" w:cs="Times New Roman"/>
          <w:sz w:val="24"/>
          <w:szCs w:val="24"/>
          <w:lang w:eastAsia="fr-FR"/>
        </w:rPr>
        <w:t>Temps de préparation : 20 minutes</w:t>
      </w:r>
      <w:r w:rsidR="00A26CE8">
        <w:rPr>
          <w:rFonts w:ascii="Times New Roman" w:eastAsia="Times New Roman" w:hAnsi="Times New Roman" w:cs="Times New Roman"/>
          <w:sz w:val="24"/>
          <w:szCs w:val="24"/>
          <w:lang w:eastAsia="fr-FR"/>
        </w:rPr>
        <w:t xml:space="preserve"> - </w:t>
      </w:r>
      <w:r w:rsidRPr="000344A3">
        <w:rPr>
          <w:rFonts w:ascii="Times New Roman" w:eastAsia="Times New Roman" w:hAnsi="Times New Roman" w:cs="Times New Roman"/>
          <w:sz w:val="24"/>
          <w:szCs w:val="24"/>
          <w:lang w:eastAsia="fr-FR"/>
        </w:rPr>
        <w:t xml:space="preserve">Temps de cuisson : 0 minutes </w:t>
      </w:r>
    </w:p>
    <w:p w:rsidR="000344A3" w:rsidRPr="000344A3" w:rsidRDefault="000344A3" w:rsidP="000344A3">
      <w:pPr>
        <w:spacing w:before="100" w:beforeAutospacing="1" w:after="240" w:line="240" w:lineRule="auto"/>
        <w:rPr>
          <w:rFonts w:ascii="Times New Roman" w:eastAsia="Times New Roman" w:hAnsi="Times New Roman" w:cs="Times New Roman"/>
          <w:sz w:val="24"/>
          <w:szCs w:val="24"/>
          <w:lang w:eastAsia="fr-FR"/>
        </w:rPr>
      </w:pPr>
      <w:r w:rsidRPr="000344A3">
        <w:rPr>
          <w:rFonts w:ascii="Times New Roman" w:eastAsia="Times New Roman" w:hAnsi="Times New Roman" w:cs="Times New Roman"/>
          <w:sz w:val="24"/>
          <w:szCs w:val="24"/>
          <w:lang w:eastAsia="fr-FR"/>
        </w:rPr>
        <w:t xml:space="preserve">Ingrédients (pour 6 personnes) : - 125 g de </w:t>
      </w:r>
      <w:hyperlink r:id="rId5" w:history="1">
        <w:r w:rsidRPr="000344A3">
          <w:rPr>
            <w:rFonts w:ascii="Times New Roman" w:eastAsia="Times New Roman" w:hAnsi="Times New Roman" w:cs="Times New Roman"/>
            <w:color w:val="0000FF"/>
            <w:sz w:val="24"/>
            <w:szCs w:val="24"/>
            <w:u w:val="single"/>
            <w:lang w:eastAsia="fr-FR"/>
          </w:rPr>
          <w:t>beurre</w:t>
        </w:r>
      </w:hyperlink>
      <w:r w:rsidRPr="000344A3">
        <w:rPr>
          <w:rFonts w:ascii="Times New Roman" w:eastAsia="Times New Roman" w:hAnsi="Times New Roman" w:cs="Times New Roman"/>
          <w:sz w:val="24"/>
          <w:szCs w:val="24"/>
          <w:lang w:eastAsia="fr-FR"/>
        </w:rPr>
        <w:t xml:space="preserve"> mou (le sortir du frigo à l’avance)</w:t>
      </w:r>
      <w:r w:rsidRPr="000344A3">
        <w:rPr>
          <w:rFonts w:ascii="Times New Roman" w:eastAsia="Times New Roman" w:hAnsi="Times New Roman" w:cs="Times New Roman"/>
          <w:sz w:val="24"/>
          <w:szCs w:val="24"/>
          <w:lang w:eastAsia="fr-FR"/>
        </w:rPr>
        <w:br/>
        <w:t xml:space="preserve">- 125 g de </w:t>
      </w:r>
      <w:hyperlink r:id="rId6" w:history="1">
        <w:r w:rsidRPr="000344A3">
          <w:rPr>
            <w:rFonts w:ascii="Times New Roman" w:eastAsia="Times New Roman" w:hAnsi="Times New Roman" w:cs="Times New Roman"/>
            <w:color w:val="0000FF"/>
            <w:sz w:val="24"/>
            <w:szCs w:val="24"/>
            <w:u w:val="single"/>
            <w:lang w:eastAsia="fr-FR"/>
          </w:rPr>
          <w:t>sucre</w:t>
        </w:r>
      </w:hyperlink>
      <w:r w:rsidRPr="000344A3">
        <w:rPr>
          <w:rFonts w:ascii="Times New Roman" w:eastAsia="Times New Roman" w:hAnsi="Times New Roman" w:cs="Times New Roman"/>
          <w:sz w:val="24"/>
          <w:szCs w:val="24"/>
          <w:lang w:eastAsia="fr-FR"/>
        </w:rPr>
        <w:br/>
        <w:t xml:space="preserve">- 3 </w:t>
      </w:r>
      <w:hyperlink r:id="rId7" w:history="1">
        <w:proofErr w:type="spellStart"/>
        <w:r w:rsidRPr="000344A3">
          <w:rPr>
            <w:rFonts w:ascii="Times New Roman" w:eastAsia="Times New Roman" w:hAnsi="Times New Roman" w:cs="Times New Roman"/>
            <w:color w:val="0000FF"/>
            <w:sz w:val="24"/>
            <w:szCs w:val="24"/>
            <w:u w:val="single"/>
            <w:lang w:eastAsia="fr-FR"/>
          </w:rPr>
          <w:t>oeufs</w:t>
        </w:r>
        <w:proofErr w:type="spellEnd"/>
      </w:hyperlink>
      <w:r w:rsidRPr="000344A3">
        <w:rPr>
          <w:rFonts w:ascii="Times New Roman" w:eastAsia="Times New Roman" w:hAnsi="Times New Roman" w:cs="Times New Roman"/>
          <w:sz w:val="24"/>
          <w:szCs w:val="24"/>
          <w:lang w:eastAsia="fr-FR"/>
        </w:rPr>
        <w:br/>
        <w:t>- 80 g de chocolat noir ou dessert (plus ou moins selon les goûts)</w:t>
      </w:r>
      <w:r w:rsidRPr="000344A3">
        <w:rPr>
          <w:rFonts w:ascii="Times New Roman" w:eastAsia="Times New Roman" w:hAnsi="Times New Roman" w:cs="Times New Roman"/>
          <w:sz w:val="24"/>
          <w:szCs w:val="24"/>
          <w:lang w:eastAsia="fr-FR"/>
        </w:rPr>
        <w:br/>
        <w:t>- amandes effilées</w:t>
      </w:r>
      <w:r w:rsidRPr="000344A3">
        <w:rPr>
          <w:rFonts w:ascii="Times New Roman" w:eastAsia="Times New Roman" w:hAnsi="Times New Roman" w:cs="Times New Roman"/>
          <w:sz w:val="24"/>
          <w:szCs w:val="24"/>
          <w:lang w:eastAsia="fr-FR"/>
        </w:rPr>
        <w:br/>
        <w:t xml:space="preserve">- </w:t>
      </w:r>
      <w:hyperlink r:id="rId8" w:history="1">
        <w:r w:rsidRPr="000344A3">
          <w:rPr>
            <w:rFonts w:ascii="Times New Roman" w:eastAsia="Times New Roman" w:hAnsi="Times New Roman" w:cs="Times New Roman"/>
            <w:color w:val="0000FF"/>
            <w:sz w:val="24"/>
            <w:szCs w:val="24"/>
            <w:u w:val="single"/>
            <w:lang w:eastAsia="fr-FR"/>
          </w:rPr>
          <w:t>sucre</w:t>
        </w:r>
      </w:hyperlink>
      <w:r w:rsidRPr="000344A3">
        <w:rPr>
          <w:rFonts w:ascii="Times New Roman" w:eastAsia="Times New Roman" w:hAnsi="Times New Roman" w:cs="Times New Roman"/>
          <w:sz w:val="24"/>
          <w:szCs w:val="24"/>
          <w:lang w:eastAsia="fr-FR"/>
        </w:rPr>
        <w:t xml:space="preserve"> vanillé (1 ou 2 sachet)</w:t>
      </w:r>
      <w:r w:rsidRPr="000344A3">
        <w:rPr>
          <w:rFonts w:ascii="Times New Roman" w:eastAsia="Times New Roman" w:hAnsi="Times New Roman" w:cs="Times New Roman"/>
          <w:sz w:val="24"/>
          <w:szCs w:val="24"/>
          <w:lang w:eastAsia="fr-FR"/>
        </w:rPr>
        <w:br/>
        <w:t>- café fort (et assez sucré)</w:t>
      </w:r>
      <w:r w:rsidRPr="000344A3">
        <w:rPr>
          <w:rFonts w:ascii="Times New Roman" w:eastAsia="Times New Roman" w:hAnsi="Times New Roman" w:cs="Times New Roman"/>
          <w:sz w:val="24"/>
          <w:szCs w:val="24"/>
          <w:lang w:eastAsia="fr-FR"/>
        </w:rPr>
        <w:br/>
        <w:t>- biscuits « thé de LU » (c’est l'idéal pour faire ce gâteau, parole d’experte)</w:t>
      </w:r>
    </w:p>
    <w:p w:rsidR="000344A3" w:rsidRPr="000344A3" w:rsidRDefault="000344A3" w:rsidP="000344A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344A3">
        <w:rPr>
          <w:rFonts w:ascii="Times New Roman" w:eastAsia="Times New Roman" w:hAnsi="Times New Roman" w:cs="Times New Roman"/>
          <w:b/>
          <w:bCs/>
          <w:sz w:val="24"/>
          <w:szCs w:val="24"/>
          <w:lang w:eastAsia="fr-FR"/>
        </w:rPr>
        <w:t>Préparation de la recette :</w:t>
      </w:r>
    </w:p>
    <w:p w:rsidR="000344A3" w:rsidRPr="000344A3" w:rsidRDefault="000344A3" w:rsidP="000344A3">
      <w:pPr>
        <w:spacing w:after="0" w:line="240" w:lineRule="auto"/>
        <w:rPr>
          <w:rFonts w:ascii="Times New Roman" w:eastAsia="Times New Roman" w:hAnsi="Times New Roman" w:cs="Times New Roman"/>
          <w:sz w:val="24"/>
          <w:szCs w:val="24"/>
          <w:lang w:eastAsia="fr-FR"/>
        </w:rPr>
      </w:pPr>
      <w:r w:rsidRPr="000344A3">
        <w:rPr>
          <w:rFonts w:ascii="Times New Roman" w:eastAsia="Times New Roman" w:hAnsi="Times New Roman" w:cs="Times New Roman"/>
          <w:sz w:val="24"/>
          <w:szCs w:val="24"/>
          <w:lang w:eastAsia="fr-FR"/>
        </w:rPr>
        <w:t xml:space="preserve">Casser les œufs en séparant les blancs et les jaunes. Mettre le </w:t>
      </w:r>
      <w:hyperlink r:id="rId9" w:history="1">
        <w:r w:rsidRPr="000344A3">
          <w:rPr>
            <w:rFonts w:ascii="Times New Roman" w:eastAsia="Times New Roman" w:hAnsi="Times New Roman" w:cs="Times New Roman"/>
            <w:color w:val="0000FF"/>
            <w:sz w:val="24"/>
            <w:szCs w:val="24"/>
            <w:u w:val="single"/>
            <w:lang w:eastAsia="fr-FR"/>
          </w:rPr>
          <w:t>sucre</w:t>
        </w:r>
      </w:hyperlink>
      <w:r w:rsidRPr="000344A3">
        <w:rPr>
          <w:rFonts w:ascii="Times New Roman" w:eastAsia="Times New Roman" w:hAnsi="Times New Roman" w:cs="Times New Roman"/>
          <w:sz w:val="24"/>
          <w:szCs w:val="24"/>
          <w:lang w:eastAsia="fr-FR"/>
        </w:rPr>
        <w:t xml:space="preserve"> et le </w:t>
      </w:r>
      <w:hyperlink r:id="rId10" w:history="1">
        <w:r w:rsidRPr="000344A3">
          <w:rPr>
            <w:rFonts w:ascii="Times New Roman" w:eastAsia="Times New Roman" w:hAnsi="Times New Roman" w:cs="Times New Roman"/>
            <w:color w:val="0000FF"/>
            <w:sz w:val="24"/>
            <w:szCs w:val="24"/>
            <w:u w:val="single"/>
            <w:lang w:eastAsia="fr-FR"/>
          </w:rPr>
          <w:t>sucre</w:t>
        </w:r>
      </w:hyperlink>
      <w:r w:rsidRPr="000344A3">
        <w:rPr>
          <w:rFonts w:ascii="Times New Roman" w:eastAsia="Times New Roman" w:hAnsi="Times New Roman" w:cs="Times New Roman"/>
          <w:sz w:val="24"/>
          <w:szCs w:val="24"/>
          <w:lang w:eastAsia="fr-FR"/>
        </w:rPr>
        <w:t xml:space="preserve"> vanillé avec les jaunes d’œufs et mélanger. Incorporer à ce mélange le </w:t>
      </w:r>
      <w:hyperlink r:id="rId11" w:history="1">
        <w:r w:rsidRPr="000344A3">
          <w:rPr>
            <w:rFonts w:ascii="Times New Roman" w:eastAsia="Times New Roman" w:hAnsi="Times New Roman" w:cs="Times New Roman"/>
            <w:color w:val="0000FF"/>
            <w:sz w:val="24"/>
            <w:szCs w:val="24"/>
            <w:u w:val="single"/>
            <w:lang w:eastAsia="fr-FR"/>
          </w:rPr>
          <w:t>beurre</w:t>
        </w:r>
      </w:hyperlink>
      <w:r w:rsidRPr="000344A3">
        <w:rPr>
          <w:rFonts w:ascii="Times New Roman" w:eastAsia="Times New Roman" w:hAnsi="Times New Roman" w:cs="Times New Roman"/>
          <w:sz w:val="24"/>
          <w:szCs w:val="24"/>
          <w:lang w:eastAsia="fr-FR"/>
        </w:rPr>
        <w:t xml:space="preserve"> mou et mélanger. Y mettre ensuite le chocolat fondu et mélanger. Battre les blancs en neige et les ajouter au mélange chocolaté.</w:t>
      </w:r>
      <w:r w:rsidRPr="000344A3">
        <w:rPr>
          <w:rFonts w:ascii="Times New Roman" w:eastAsia="Times New Roman" w:hAnsi="Times New Roman" w:cs="Times New Roman"/>
          <w:sz w:val="24"/>
          <w:szCs w:val="24"/>
          <w:lang w:eastAsia="fr-FR"/>
        </w:rPr>
        <w:br/>
      </w:r>
      <w:r w:rsidRPr="000344A3">
        <w:rPr>
          <w:rFonts w:ascii="Times New Roman" w:eastAsia="Times New Roman" w:hAnsi="Times New Roman" w:cs="Times New Roman"/>
          <w:sz w:val="24"/>
          <w:szCs w:val="24"/>
          <w:lang w:eastAsia="fr-FR"/>
        </w:rPr>
        <w:br/>
        <w:t>Préparer le café sucré et le mettre dans une assiette creuse pour que ce soit plus pratique. Prendre un plat assez étroit et long. Tremper les biscuits dans le café au fur et à mesure et les placer sur le plat en formant une ligne de 6 ou 7 biscuits. Faire une couche de crème. Refaire une ligne de biscuits trempés dans le café. Continuer de cette façon jusqu’à ce qu’il reste un peu de crème qui servira à recouvrir le dessus et les bords du gâteau.</w:t>
      </w:r>
      <w:r w:rsidRPr="000344A3">
        <w:rPr>
          <w:rFonts w:ascii="Times New Roman" w:eastAsia="Times New Roman" w:hAnsi="Times New Roman" w:cs="Times New Roman"/>
          <w:sz w:val="24"/>
          <w:szCs w:val="24"/>
          <w:lang w:eastAsia="fr-FR"/>
        </w:rPr>
        <w:br/>
      </w:r>
      <w:r w:rsidRPr="000344A3">
        <w:rPr>
          <w:rFonts w:ascii="Times New Roman" w:eastAsia="Times New Roman" w:hAnsi="Times New Roman" w:cs="Times New Roman"/>
          <w:sz w:val="24"/>
          <w:szCs w:val="24"/>
          <w:lang w:eastAsia="fr-FR"/>
        </w:rPr>
        <w:br/>
        <w:t>Faire griller les amandes à la poêle. Les laisser refroidir quelques minutes et les mettre sur le gâteau et éventuellement sur les bords pour décorer.</w:t>
      </w:r>
      <w:r w:rsidRPr="000344A3">
        <w:rPr>
          <w:rFonts w:ascii="Times New Roman" w:eastAsia="Times New Roman" w:hAnsi="Times New Roman" w:cs="Times New Roman"/>
          <w:sz w:val="24"/>
          <w:szCs w:val="24"/>
          <w:lang w:eastAsia="fr-FR"/>
        </w:rPr>
        <w:br/>
      </w:r>
      <w:r w:rsidRPr="000344A3">
        <w:rPr>
          <w:rFonts w:ascii="Times New Roman" w:eastAsia="Times New Roman" w:hAnsi="Times New Roman" w:cs="Times New Roman"/>
          <w:sz w:val="24"/>
          <w:szCs w:val="24"/>
          <w:lang w:eastAsia="fr-FR"/>
        </w:rPr>
        <w:br/>
        <w:t>Mettre au réfrigérateur au moins une heure avant le repas.</w:t>
      </w:r>
    </w:p>
    <w:p w:rsidR="009844AB" w:rsidRDefault="009844AB"/>
    <w:sectPr w:rsidR="009844AB" w:rsidSect="00A26C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compat/>
  <w:rsids>
    <w:rsidRoot w:val="000344A3"/>
    <w:rsid w:val="000344A3"/>
    <w:rsid w:val="00417C98"/>
    <w:rsid w:val="00437A4A"/>
    <w:rsid w:val="009844AB"/>
    <w:rsid w:val="00A26C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AB"/>
  </w:style>
  <w:style w:type="paragraph" w:styleId="Titre1">
    <w:name w:val="heading 1"/>
    <w:basedOn w:val="Normal"/>
    <w:link w:val="Titre1Car"/>
    <w:uiPriority w:val="9"/>
    <w:qFormat/>
    <w:rsid w:val="00034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0344A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44A3"/>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0344A3"/>
    <w:rPr>
      <w:rFonts w:ascii="Times New Roman" w:eastAsia="Times New Roman" w:hAnsi="Times New Roman" w:cs="Times New Roman"/>
      <w:b/>
      <w:bCs/>
      <w:sz w:val="24"/>
      <w:szCs w:val="24"/>
      <w:lang w:eastAsia="fr-FR"/>
    </w:rPr>
  </w:style>
  <w:style w:type="character" w:customStyle="1" w:styleId="item">
    <w:name w:val="item"/>
    <w:basedOn w:val="Policepardfaut"/>
    <w:rsid w:val="000344A3"/>
  </w:style>
  <w:style w:type="character" w:customStyle="1" w:styleId="fn">
    <w:name w:val="fn"/>
    <w:basedOn w:val="Policepardfaut"/>
    <w:rsid w:val="000344A3"/>
  </w:style>
  <w:style w:type="character" w:styleId="Lienhypertexte">
    <w:name w:val="Hyperlink"/>
    <w:basedOn w:val="Policepardfaut"/>
    <w:uiPriority w:val="99"/>
    <w:semiHidden/>
    <w:unhideWhenUsed/>
    <w:rsid w:val="000344A3"/>
    <w:rPr>
      <w:color w:val="0000FF"/>
      <w:u w:val="single"/>
    </w:rPr>
  </w:style>
  <w:style w:type="paragraph" w:customStyle="1" w:styleId="mcontentrecetteinfo">
    <w:name w:val="m_content_recette_info"/>
    <w:basedOn w:val="Normal"/>
    <w:rsid w:val="000344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eptime">
    <w:name w:val="preptime"/>
    <w:basedOn w:val="Policepardfaut"/>
    <w:rsid w:val="000344A3"/>
  </w:style>
  <w:style w:type="character" w:customStyle="1" w:styleId="cooktime">
    <w:name w:val="cooktime"/>
    <w:basedOn w:val="Policepardfaut"/>
    <w:rsid w:val="000344A3"/>
  </w:style>
  <w:style w:type="paragraph" w:customStyle="1" w:styleId="mcontentrecetteingredients">
    <w:name w:val="m_content_recette_ingredients"/>
    <w:basedOn w:val="Normal"/>
    <w:rsid w:val="000344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344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44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0226791">
      <w:bodyDiv w:val="1"/>
      <w:marLeft w:val="0"/>
      <w:marRight w:val="0"/>
      <w:marTop w:val="0"/>
      <w:marBottom w:val="0"/>
      <w:divBdr>
        <w:top w:val="none" w:sz="0" w:space="0" w:color="auto"/>
        <w:left w:val="none" w:sz="0" w:space="0" w:color="auto"/>
        <w:bottom w:val="none" w:sz="0" w:space="0" w:color="auto"/>
        <w:right w:val="none" w:sz="0" w:space="0" w:color="auto"/>
      </w:divBdr>
      <w:divsChild>
        <w:div w:id="539822156">
          <w:marLeft w:val="0"/>
          <w:marRight w:val="0"/>
          <w:marTop w:val="0"/>
          <w:marBottom w:val="0"/>
          <w:divBdr>
            <w:top w:val="none" w:sz="0" w:space="0" w:color="auto"/>
            <w:left w:val="none" w:sz="0" w:space="0" w:color="auto"/>
            <w:bottom w:val="none" w:sz="0" w:space="0" w:color="auto"/>
            <w:right w:val="none" w:sz="0" w:space="0" w:color="auto"/>
          </w:divBdr>
        </w:div>
        <w:div w:id="909313493">
          <w:marLeft w:val="0"/>
          <w:marRight w:val="0"/>
          <w:marTop w:val="0"/>
          <w:marBottom w:val="0"/>
          <w:divBdr>
            <w:top w:val="none" w:sz="0" w:space="0" w:color="auto"/>
            <w:left w:val="none" w:sz="0" w:space="0" w:color="auto"/>
            <w:bottom w:val="none" w:sz="0" w:space="0" w:color="auto"/>
            <w:right w:val="none" w:sz="0" w:space="0" w:color="auto"/>
          </w:divBdr>
          <w:divsChild>
            <w:div w:id="1682125791">
              <w:marLeft w:val="0"/>
              <w:marRight w:val="0"/>
              <w:marTop w:val="0"/>
              <w:marBottom w:val="0"/>
              <w:divBdr>
                <w:top w:val="none" w:sz="0" w:space="0" w:color="auto"/>
                <w:left w:val="none" w:sz="0" w:space="0" w:color="auto"/>
                <w:bottom w:val="none" w:sz="0" w:space="0" w:color="auto"/>
                <w:right w:val="none" w:sz="0" w:space="0" w:color="auto"/>
              </w:divBdr>
            </w:div>
            <w:div w:id="294994900">
              <w:marLeft w:val="0"/>
              <w:marRight w:val="0"/>
              <w:marTop w:val="0"/>
              <w:marBottom w:val="0"/>
              <w:divBdr>
                <w:top w:val="none" w:sz="0" w:space="0" w:color="auto"/>
                <w:left w:val="none" w:sz="0" w:space="0" w:color="auto"/>
                <w:bottom w:val="none" w:sz="0" w:space="0" w:color="auto"/>
                <w:right w:val="none" w:sz="0" w:space="0" w:color="auto"/>
              </w:divBdr>
            </w:div>
          </w:divsChild>
        </w:div>
        <w:div w:id="1368800218">
          <w:marLeft w:val="0"/>
          <w:marRight w:val="0"/>
          <w:marTop w:val="0"/>
          <w:marBottom w:val="0"/>
          <w:divBdr>
            <w:top w:val="none" w:sz="0" w:space="0" w:color="auto"/>
            <w:left w:val="none" w:sz="0" w:space="0" w:color="auto"/>
            <w:bottom w:val="none" w:sz="0" w:space="0" w:color="auto"/>
            <w:right w:val="none" w:sz="0" w:space="0" w:color="auto"/>
          </w:divBdr>
        </w:div>
        <w:div w:id="641538653">
          <w:marLeft w:val="0"/>
          <w:marRight w:val="0"/>
          <w:marTop w:val="0"/>
          <w:marBottom w:val="0"/>
          <w:divBdr>
            <w:top w:val="none" w:sz="0" w:space="0" w:color="auto"/>
            <w:left w:val="none" w:sz="0" w:space="0" w:color="auto"/>
            <w:bottom w:val="none" w:sz="0" w:space="0" w:color="auto"/>
            <w:right w:val="none" w:sz="0" w:space="0" w:color="auto"/>
          </w:divBdr>
          <w:divsChild>
            <w:div w:id="503981903">
              <w:marLeft w:val="0"/>
              <w:marRight w:val="0"/>
              <w:marTop w:val="0"/>
              <w:marBottom w:val="0"/>
              <w:divBdr>
                <w:top w:val="none" w:sz="0" w:space="0" w:color="auto"/>
                <w:left w:val="none" w:sz="0" w:space="0" w:color="auto"/>
                <w:bottom w:val="none" w:sz="0" w:space="0" w:color="auto"/>
                <w:right w:val="none" w:sz="0" w:space="0" w:color="auto"/>
              </w:divBdr>
              <w:divsChild>
                <w:div w:id="731464509">
                  <w:marLeft w:val="0"/>
                  <w:marRight w:val="0"/>
                  <w:marTop w:val="0"/>
                  <w:marBottom w:val="0"/>
                  <w:divBdr>
                    <w:top w:val="none" w:sz="0" w:space="0" w:color="auto"/>
                    <w:left w:val="none" w:sz="0" w:space="0" w:color="auto"/>
                    <w:bottom w:val="none" w:sz="0" w:space="0" w:color="auto"/>
                    <w:right w:val="none" w:sz="0" w:space="0" w:color="auto"/>
                  </w:divBdr>
                </w:div>
                <w:div w:id="343244265">
                  <w:marLeft w:val="0"/>
                  <w:marRight w:val="0"/>
                  <w:marTop w:val="0"/>
                  <w:marBottom w:val="0"/>
                  <w:divBdr>
                    <w:top w:val="none" w:sz="0" w:space="0" w:color="auto"/>
                    <w:left w:val="none" w:sz="0" w:space="0" w:color="auto"/>
                    <w:bottom w:val="none" w:sz="0" w:space="0" w:color="auto"/>
                    <w:right w:val="none" w:sz="0" w:space="0" w:color="auto"/>
                  </w:divBdr>
                </w:div>
                <w:div w:id="105741054">
                  <w:marLeft w:val="0"/>
                  <w:marRight w:val="0"/>
                  <w:marTop w:val="0"/>
                  <w:marBottom w:val="0"/>
                  <w:divBdr>
                    <w:top w:val="none" w:sz="0" w:space="0" w:color="auto"/>
                    <w:left w:val="none" w:sz="0" w:space="0" w:color="auto"/>
                    <w:bottom w:val="none" w:sz="0" w:space="0" w:color="auto"/>
                    <w:right w:val="none" w:sz="0" w:space="0" w:color="auto"/>
                  </w:divBdr>
                  <w:divsChild>
                    <w:div w:id="1318921599">
                      <w:marLeft w:val="0"/>
                      <w:marRight w:val="0"/>
                      <w:marTop w:val="0"/>
                      <w:marBottom w:val="0"/>
                      <w:divBdr>
                        <w:top w:val="none" w:sz="0" w:space="0" w:color="auto"/>
                        <w:left w:val="none" w:sz="0" w:space="0" w:color="auto"/>
                        <w:bottom w:val="none" w:sz="0" w:space="0" w:color="auto"/>
                        <w:right w:val="none" w:sz="0" w:space="0" w:color="auto"/>
                      </w:divBdr>
                      <w:divsChild>
                        <w:div w:id="664209561">
                          <w:marLeft w:val="0"/>
                          <w:marRight w:val="0"/>
                          <w:marTop w:val="0"/>
                          <w:marBottom w:val="0"/>
                          <w:divBdr>
                            <w:top w:val="none" w:sz="0" w:space="0" w:color="auto"/>
                            <w:left w:val="none" w:sz="0" w:space="0" w:color="auto"/>
                            <w:bottom w:val="none" w:sz="0" w:space="0" w:color="auto"/>
                            <w:right w:val="none" w:sz="0" w:space="0" w:color="auto"/>
                          </w:divBdr>
                          <w:divsChild>
                            <w:div w:id="1626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579">
              <w:marLeft w:val="0"/>
              <w:marRight w:val="0"/>
              <w:marTop w:val="0"/>
              <w:marBottom w:val="0"/>
              <w:divBdr>
                <w:top w:val="none" w:sz="0" w:space="0" w:color="auto"/>
                <w:left w:val="none" w:sz="0" w:space="0" w:color="auto"/>
                <w:bottom w:val="none" w:sz="0" w:space="0" w:color="auto"/>
                <w:right w:val="none" w:sz="0" w:space="0" w:color="auto"/>
              </w:divBdr>
              <w:divsChild>
                <w:div w:id="1858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miton.org/Magazine/Tendances-Gourmandes_le-gout-des-sucres_1.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armiton.org/Magazine/Tendances-Gourmandes_oeufs_1.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miton.org/Magazine/Tendances-Gourmandes_le-gout-des-sucres_1.aspx" TargetMode="External"/><Relationship Id="rId11" Type="http://schemas.openxmlformats.org/officeDocument/2006/relationships/hyperlink" Target="http://www.marmiton.org/Magazine/Diaporamiam_pur-beurre-c-est-meilleur_1.aspx" TargetMode="External"/><Relationship Id="rId5" Type="http://schemas.openxmlformats.org/officeDocument/2006/relationships/hyperlink" Target="http://www.marmiton.org/Magazine/Diaporamiam_pur-beurre-c-est-meilleur_1.aspx" TargetMode="External"/><Relationship Id="rId10" Type="http://schemas.openxmlformats.org/officeDocument/2006/relationships/hyperlink" Target="http://www.marmiton.org/Magazine/Tendances-Gourmandes_le-gout-des-sucres_1.aspx" TargetMode="External"/><Relationship Id="rId4" Type="http://schemas.openxmlformats.org/officeDocument/2006/relationships/image" Target="media/image1.jpeg"/><Relationship Id="rId9" Type="http://schemas.openxmlformats.org/officeDocument/2006/relationships/hyperlink" Target="http://www.marmiton.org/Magazine/Tendances-Gourmandes_le-gout-des-sucres_1.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1751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2014-05-04T07:13:00Z</dcterms:created>
  <dcterms:modified xsi:type="dcterms:W3CDTF">2014-05-04T07:58:00Z</dcterms:modified>
</cp:coreProperties>
</file>